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6199" w:rsidRDefault="00156199" w:rsidP="00156199">
      <w:pPr>
        <w:spacing w:after="0" w:line="240" w:lineRule="auto"/>
        <w:jc w:val="center"/>
        <w:rPr>
          <w:rFonts w:ascii="Times New Roman" w:eastAsia="Calibri" w:hAnsi="Times New Roman" w:cs="Times New Roman"/>
          <w:b/>
          <w:sz w:val="30"/>
          <w:szCs w:val="24"/>
        </w:rPr>
      </w:pPr>
      <w:r w:rsidRPr="00156199">
        <w:rPr>
          <w:rFonts w:ascii="Times New Roman" w:eastAsia="Calibri" w:hAnsi="Times New Roman" w:cs="Times New Roman"/>
          <w:b/>
          <w:sz w:val="30"/>
          <w:szCs w:val="24"/>
        </w:rPr>
        <w:t xml:space="preserve">Đề cương </w:t>
      </w:r>
      <w:r w:rsidR="003A6020">
        <w:rPr>
          <w:rFonts w:ascii="Times New Roman" w:eastAsia="Calibri" w:hAnsi="Times New Roman" w:cs="Times New Roman"/>
          <w:b/>
          <w:sz w:val="30"/>
          <w:szCs w:val="24"/>
        </w:rPr>
        <w:t>học phần</w:t>
      </w:r>
      <w:r w:rsidRPr="00156199">
        <w:rPr>
          <w:rFonts w:ascii="Times New Roman" w:eastAsia="Calibri" w:hAnsi="Times New Roman" w:cs="Times New Roman"/>
          <w:b/>
          <w:sz w:val="30"/>
          <w:szCs w:val="24"/>
        </w:rPr>
        <w:t xml:space="preserve"> tổng quát</w:t>
      </w:r>
    </w:p>
    <w:p w:rsidR="0026519E" w:rsidRPr="00156199" w:rsidRDefault="0026519E" w:rsidP="00156199">
      <w:pPr>
        <w:spacing w:after="0" w:line="240" w:lineRule="auto"/>
        <w:jc w:val="center"/>
        <w:rPr>
          <w:rFonts w:ascii="Times New Roman" w:eastAsia="Calibri" w:hAnsi="Times New Roman" w:cs="Times New Roman"/>
          <w:b/>
          <w:sz w:val="30"/>
          <w:szCs w:val="24"/>
        </w:rPr>
      </w:pPr>
      <w:r>
        <w:rPr>
          <w:rFonts w:ascii="Times New Roman" w:eastAsia="Calibri" w:hAnsi="Times New Roman" w:cs="Times New Roman"/>
          <w:b/>
          <w:sz w:val="30"/>
          <w:szCs w:val="24"/>
        </w:rPr>
        <w:t xml:space="preserve">Học phần: </w:t>
      </w:r>
      <w:r w:rsidR="0032122C">
        <w:rPr>
          <w:rFonts w:ascii="Times New Roman" w:eastAsia="Calibri" w:hAnsi="Times New Roman" w:cs="Times New Roman"/>
          <w:b/>
          <w:sz w:val="30"/>
          <w:szCs w:val="24"/>
        </w:rPr>
        <w:t>Xác suất thống kê và toán kinh tế</w:t>
      </w:r>
    </w:p>
    <w:p w:rsidR="00D97C87" w:rsidRDefault="00D97C87" w:rsidP="00D97C87">
      <w:pPr>
        <w:spacing w:after="0" w:line="240" w:lineRule="auto"/>
        <w:jc w:val="both"/>
        <w:rPr>
          <w:rFonts w:ascii="Times New Roman" w:eastAsia="Calibri" w:hAnsi="Times New Roman" w:cs="Times New Roman"/>
          <w:b/>
          <w:sz w:val="24"/>
          <w:szCs w:val="24"/>
        </w:rPr>
      </w:pPr>
    </w:p>
    <w:p w:rsidR="00805705" w:rsidRPr="00805705" w:rsidRDefault="00805705" w:rsidP="00D97C87">
      <w:pPr>
        <w:spacing w:after="0" w:line="240" w:lineRule="auto"/>
        <w:jc w:val="both"/>
        <w:rPr>
          <w:rFonts w:ascii="Times New Roman" w:eastAsia="Calibri" w:hAnsi="Times New Roman" w:cs="Times New Roman"/>
          <w:b/>
          <w:sz w:val="24"/>
          <w:szCs w:val="24"/>
        </w:rPr>
      </w:pPr>
    </w:p>
    <w:p w:rsidR="00156199" w:rsidRPr="00884E96" w:rsidRDefault="00156199" w:rsidP="00D97C87">
      <w:pPr>
        <w:spacing w:after="0" w:line="240" w:lineRule="auto"/>
        <w:jc w:val="both"/>
        <w:rPr>
          <w:rFonts w:ascii="Times New Roman" w:eastAsia="Calibri" w:hAnsi="Times New Roman" w:cs="Times New Roman"/>
          <w:b/>
          <w:sz w:val="24"/>
          <w:szCs w:val="24"/>
          <w:lang w:val="vi-VN"/>
        </w:rPr>
      </w:pPr>
      <w:r w:rsidRPr="00884E96">
        <w:rPr>
          <w:rFonts w:ascii="Times New Roman" w:eastAsia="Calibri" w:hAnsi="Times New Roman" w:cs="Times New Roman"/>
          <w:b/>
          <w:sz w:val="24"/>
          <w:szCs w:val="24"/>
          <w:lang w:val="vi-VN"/>
        </w:rPr>
        <w:t>1. Thông tin tổng quát:</w:t>
      </w:r>
    </w:p>
    <w:p w:rsidR="00F83182" w:rsidRPr="00E05C4D" w:rsidRDefault="000847BA" w:rsidP="00D97C87">
      <w:pPr>
        <w:spacing w:after="0" w:line="240" w:lineRule="auto"/>
        <w:ind w:firstLine="720"/>
        <w:jc w:val="both"/>
        <w:rPr>
          <w:rStyle w:val="fontstyle01"/>
          <w:color w:val="auto"/>
        </w:rPr>
      </w:pPr>
      <w:r w:rsidRPr="00E05C4D">
        <w:rPr>
          <w:rStyle w:val="fontstyle01"/>
          <w:color w:val="auto"/>
          <w:lang w:val="vi-VN"/>
        </w:rPr>
        <w:t>Học phần này bao gồm các kiến thức:</w:t>
      </w:r>
      <w:r w:rsidR="00873F04" w:rsidRPr="00E05C4D">
        <w:rPr>
          <w:rStyle w:val="fontstyle01"/>
          <w:color w:val="auto"/>
        </w:rPr>
        <w:t xml:space="preserve"> </w:t>
      </w:r>
    </w:p>
    <w:p w:rsidR="00022947" w:rsidRDefault="00F83182" w:rsidP="00022947">
      <w:pPr>
        <w:spacing w:after="0" w:line="240" w:lineRule="auto"/>
        <w:ind w:firstLine="720"/>
        <w:jc w:val="both"/>
        <w:rPr>
          <w:rFonts w:ascii="Times New Roman" w:hAnsi="Times New Roman" w:cs="Times New Roman"/>
          <w:sz w:val="24"/>
          <w:szCs w:val="24"/>
          <w:lang w:val="nl-NL"/>
        </w:rPr>
      </w:pPr>
      <w:r w:rsidRPr="00E05C4D">
        <w:rPr>
          <w:rFonts w:ascii="Times New Roman" w:hAnsi="Times New Roman" w:cs="Times New Roman"/>
          <w:sz w:val="24"/>
          <w:szCs w:val="24"/>
          <w:lang w:val="nl-NL"/>
        </w:rPr>
        <w:t>Về xác suất</w:t>
      </w:r>
      <w:r w:rsidR="00022947">
        <w:rPr>
          <w:rFonts w:ascii="Times New Roman" w:hAnsi="Times New Roman" w:cs="Times New Roman"/>
          <w:sz w:val="24"/>
          <w:szCs w:val="24"/>
          <w:lang w:val="nl-NL"/>
        </w:rPr>
        <w:t xml:space="preserve"> và thống kê</w:t>
      </w:r>
      <w:r w:rsidRPr="00E05C4D">
        <w:rPr>
          <w:rFonts w:ascii="Times New Roman" w:hAnsi="Times New Roman" w:cs="Times New Roman"/>
          <w:sz w:val="24"/>
          <w:szCs w:val="24"/>
          <w:lang w:val="nl-NL"/>
        </w:rPr>
        <w:t xml:space="preserve">, học phần sẽ </w:t>
      </w:r>
      <w:r w:rsidR="008077F5">
        <w:rPr>
          <w:rFonts w:ascii="Times New Roman" w:hAnsi="Times New Roman" w:cs="Times New Roman"/>
          <w:sz w:val="24"/>
          <w:szCs w:val="24"/>
          <w:lang w:val="nl-NL"/>
        </w:rPr>
        <w:t>giới thiệ</w:t>
      </w:r>
      <w:r w:rsidR="00F3576E">
        <w:rPr>
          <w:rFonts w:ascii="Times New Roman" w:hAnsi="Times New Roman" w:cs="Times New Roman"/>
          <w:sz w:val="24"/>
          <w:szCs w:val="24"/>
          <w:lang w:val="nl-NL"/>
        </w:rPr>
        <w:t>u</w:t>
      </w:r>
      <w:r w:rsidR="00022947">
        <w:rPr>
          <w:rFonts w:ascii="Times New Roman" w:hAnsi="Times New Roman" w:cs="Times New Roman"/>
          <w:sz w:val="24"/>
          <w:szCs w:val="24"/>
          <w:lang w:val="nl-NL"/>
        </w:rPr>
        <w:t xml:space="preserve"> về</w:t>
      </w:r>
      <w:r w:rsidRPr="00E05C4D">
        <w:rPr>
          <w:rFonts w:ascii="Times New Roman" w:hAnsi="Times New Roman" w:cs="Times New Roman"/>
          <w:sz w:val="24"/>
          <w:szCs w:val="24"/>
          <w:lang w:val="nl-NL"/>
        </w:rPr>
        <w:t xml:space="preserve"> xác suấ</w:t>
      </w:r>
      <w:r w:rsidR="00744561" w:rsidRPr="00E05C4D">
        <w:rPr>
          <w:rFonts w:ascii="Times New Roman" w:hAnsi="Times New Roman" w:cs="Times New Roman"/>
          <w:sz w:val="24"/>
          <w:szCs w:val="24"/>
          <w:lang w:val="nl-NL"/>
        </w:rPr>
        <w:t>t của</w:t>
      </w:r>
      <w:r w:rsidRPr="00E05C4D">
        <w:rPr>
          <w:rFonts w:ascii="Times New Roman" w:hAnsi="Times New Roman" w:cs="Times New Roman"/>
          <w:sz w:val="24"/>
          <w:szCs w:val="24"/>
          <w:lang w:val="nl-NL"/>
        </w:rPr>
        <w:t xml:space="preserve"> biến cố, </w:t>
      </w:r>
      <w:r w:rsidR="00022947">
        <w:rPr>
          <w:rFonts w:ascii="Times New Roman" w:hAnsi="Times New Roman" w:cs="Times New Roman"/>
          <w:sz w:val="24"/>
          <w:szCs w:val="24"/>
          <w:lang w:val="nl-NL"/>
        </w:rPr>
        <w:t xml:space="preserve">xác suất có điều kiện, </w:t>
      </w:r>
      <w:r w:rsidR="00873F04" w:rsidRPr="00E05C4D">
        <w:rPr>
          <w:rFonts w:ascii="Times New Roman" w:hAnsi="Times New Roman" w:cs="Times New Roman"/>
          <w:sz w:val="24"/>
          <w:szCs w:val="24"/>
          <w:lang w:val="nl-NL"/>
        </w:rPr>
        <w:t>biến</w:t>
      </w:r>
      <w:r w:rsidRPr="00E05C4D">
        <w:rPr>
          <w:rFonts w:ascii="Times New Roman" w:hAnsi="Times New Roman" w:cs="Times New Roman"/>
          <w:sz w:val="24"/>
          <w:szCs w:val="24"/>
          <w:lang w:val="nl-NL"/>
        </w:rPr>
        <w:t xml:space="preserve"> ngẫu nhiên rời rạc và</w:t>
      </w:r>
      <w:r w:rsidR="00744561" w:rsidRPr="00E05C4D">
        <w:rPr>
          <w:rFonts w:ascii="Times New Roman" w:hAnsi="Times New Roman" w:cs="Times New Roman"/>
          <w:sz w:val="24"/>
          <w:szCs w:val="24"/>
          <w:lang w:val="nl-NL"/>
        </w:rPr>
        <w:t xml:space="preserve"> biến ngẫu nhiên</w:t>
      </w:r>
      <w:r w:rsidRPr="00E05C4D">
        <w:rPr>
          <w:rFonts w:ascii="Times New Roman" w:hAnsi="Times New Roman" w:cs="Times New Roman"/>
          <w:sz w:val="24"/>
          <w:szCs w:val="24"/>
          <w:lang w:val="nl-NL"/>
        </w:rPr>
        <w:t xml:space="preserve"> liên tục, các số đặc trưng của </w:t>
      </w:r>
      <w:r w:rsidR="00442572" w:rsidRPr="00E05C4D">
        <w:rPr>
          <w:rFonts w:ascii="Times New Roman" w:hAnsi="Times New Roman" w:cs="Times New Roman"/>
          <w:sz w:val="24"/>
          <w:szCs w:val="24"/>
          <w:lang w:val="nl-NL"/>
        </w:rPr>
        <w:t>biến</w:t>
      </w:r>
      <w:r w:rsidRPr="00E05C4D">
        <w:rPr>
          <w:rFonts w:ascii="Times New Roman" w:hAnsi="Times New Roman" w:cs="Times New Roman"/>
          <w:sz w:val="24"/>
          <w:szCs w:val="24"/>
          <w:lang w:val="nl-NL"/>
        </w:rPr>
        <w:t xml:space="preserve"> ngẫu nhiên, các phân phối xác suất cơ bản</w:t>
      </w:r>
      <w:r w:rsidR="00022947">
        <w:rPr>
          <w:rFonts w:ascii="Times New Roman" w:hAnsi="Times New Roman" w:cs="Times New Roman"/>
          <w:sz w:val="24"/>
          <w:szCs w:val="24"/>
          <w:lang w:val="nl-NL"/>
        </w:rPr>
        <w:t xml:space="preserve">, và các kết luận thống kê như mẫu điều tra, lý thuyết ước lượng, kiểm định giả thuyết, </w:t>
      </w:r>
      <w:r w:rsidR="00022947" w:rsidRPr="00E05C4D">
        <w:rPr>
          <w:rFonts w:ascii="Times New Roman" w:hAnsi="Times New Roman" w:cs="Times New Roman"/>
          <w:sz w:val="24"/>
          <w:szCs w:val="24"/>
          <w:lang w:val="nl-NL"/>
        </w:rPr>
        <w:t>lý thuyết về tương quan và hồi quy.</w:t>
      </w:r>
    </w:p>
    <w:p w:rsidR="00022947" w:rsidRDefault="005D126D" w:rsidP="00022947">
      <w:pPr>
        <w:spacing w:after="0" w:line="240" w:lineRule="auto"/>
        <w:ind w:firstLine="720"/>
        <w:jc w:val="both"/>
        <w:rPr>
          <w:rFonts w:ascii="Times New Roman" w:hAnsi="Times New Roman" w:cs="Times New Roman"/>
          <w:sz w:val="24"/>
          <w:szCs w:val="24"/>
          <w:lang w:val="nl-NL"/>
        </w:rPr>
      </w:pPr>
      <w:r>
        <w:rPr>
          <w:rFonts w:ascii="Times New Roman" w:hAnsi="Times New Roman" w:cs="Times New Roman"/>
          <w:sz w:val="24"/>
          <w:szCs w:val="24"/>
          <w:lang w:val="nl-NL"/>
        </w:rPr>
        <w:t>Về phần toán kinh tế</w:t>
      </w:r>
      <w:r w:rsidR="00F3576E">
        <w:rPr>
          <w:rFonts w:ascii="Times New Roman" w:hAnsi="Times New Roman" w:cs="Times New Roman"/>
          <w:sz w:val="24"/>
          <w:szCs w:val="24"/>
          <w:lang w:val="nl-NL"/>
        </w:rPr>
        <w:t xml:space="preserve">, </w:t>
      </w:r>
      <w:r w:rsidR="00F3576E" w:rsidRPr="00F5666A">
        <w:rPr>
          <w:rFonts w:ascii="Times New Roman" w:hAnsi="Times New Roman" w:cs="Times New Roman"/>
          <w:color w:val="000000" w:themeColor="text1"/>
          <w:sz w:val="24"/>
          <w:szCs w:val="24"/>
          <w:lang w:val="nl-NL"/>
        </w:rPr>
        <w:t>học phần</w:t>
      </w:r>
      <w:r>
        <w:rPr>
          <w:rFonts w:ascii="Times New Roman" w:hAnsi="Times New Roman" w:cs="Times New Roman"/>
          <w:sz w:val="24"/>
          <w:szCs w:val="24"/>
          <w:lang w:val="nl-NL"/>
        </w:rPr>
        <w:t xml:space="preserve"> giới thiệu về bài toán </w:t>
      </w:r>
      <w:r w:rsidR="00F67CA0">
        <w:rPr>
          <w:rFonts w:ascii="Times New Roman" w:hAnsi="Times New Roman" w:cs="Times New Roman"/>
          <w:sz w:val="24"/>
          <w:szCs w:val="24"/>
          <w:lang w:val="nl-NL"/>
        </w:rPr>
        <w:t>quy hoạch tuyến tính</w:t>
      </w:r>
      <w:r>
        <w:rPr>
          <w:rFonts w:ascii="Times New Roman" w:hAnsi="Times New Roman" w:cs="Times New Roman"/>
          <w:sz w:val="24"/>
          <w:szCs w:val="24"/>
          <w:lang w:val="nl-NL"/>
        </w:rPr>
        <w:t xml:space="preserve"> và </w:t>
      </w:r>
      <w:r w:rsidR="00F67CA0">
        <w:rPr>
          <w:rFonts w:ascii="Times New Roman" w:hAnsi="Times New Roman" w:cs="Times New Roman"/>
          <w:sz w:val="24"/>
          <w:szCs w:val="24"/>
          <w:lang w:val="nl-NL"/>
        </w:rPr>
        <w:t>vận dụng vào một số mô hình toán kinh tế</w:t>
      </w:r>
      <w:r>
        <w:rPr>
          <w:rFonts w:ascii="Times New Roman" w:hAnsi="Times New Roman" w:cs="Times New Roman"/>
          <w:sz w:val="24"/>
          <w:szCs w:val="24"/>
          <w:lang w:val="nl-NL"/>
        </w:rPr>
        <w:t>. Đồng thờ</w:t>
      </w:r>
      <w:r w:rsidR="009B7A4C">
        <w:rPr>
          <w:rFonts w:ascii="Times New Roman" w:hAnsi="Times New Roman" w:cs="Times New Roman"/>
          <w:sz w:val="24"/>
          <w:szCs w:val="24"/>
          <w:lang w:val="nl-NL"/>
        </w:rPr>
        <w:t>i,</w:t>
      </w:r>
      <w:r>
        <w:rPr>
          <w:rFonts w:ascii="Times New Roman" w:hAnsi="Times New Roman" w:cs="Times New Roman"/>
          <w:sz w:val="24"/>
          <w:szCs w:val="24"/>
          <w:lang w:val="nl-NL"/>
        </w:rPr>
        <w:t xml:space="preserve"> nội dung phần này cũng liên kết với các kiến thứ</w:t>
      </w:r>
      <w:r w:rsidR="00D25294" w:rsidRPr="00D25294">
        <w:rPr>
          <w:rFonts w:ascii="Times New Roman" w:hAnsi="Times New Roman" w:cs="Times New Roman"/>
          <w:color w:val="FF0000"/>
          <w:sz w:val="24"/>
          <w:szCs w:val="24"/>
          <w:lang w:val="nl-NL"/>
        </w:rPr>
        <w:t>c</w:t>
      </w:r>
      <w:r>
        <w:rPr>
          <w:rFonts w:ascii="Times New Roman" w:hAnsi="Times New Roman" w:cs="Times New Roman"/>
          <w:sz w:val="24"/>
          <w:szCs w:val="24"/>
          <w:lang w:val="nl-NL"/>
        </w:rPr>
        <w:t xml:space="preserve"> của phần xác suất để trình bày bài toán trò chơi ma trận và mô hình phục vụ công cộng.</w:t>
      </w:r>
    </w:p>
    <w:p w:rsidR="00F83182" w:rsidRPr="00E05C4D" w:rsidRDefault="00873F04" w:rsidP="00D97C87">
      <w:pPr>
        <w:spacing w:after="0" w:line="240" w:lineRule="auto"/>
        <w:ind w:firstLine="720"/>
        <w:jc w:val="both"/>
        <w:rPr>
          <w:rFonts w:ascii="Times New Roman" w:hAnsi="Times New Roman" w:cs="Times New Roman"/>
          <w:sz w:val="24"/>
          <w:szCs w:val="24"/>
          <w:lang w:val="nl-NL"/>
        </w:rPr>
      </w:pPr>
      <w:r w:rsidRPr="00E05C4D">
        <w:rPr>
          <w:rFonts w:ascii="Times New Roman" w:hAnsi="Times New Roman" w:cs="Times New Roman"/>
          <w:sz w:val="24"/>
          <w:szCs w:val="24"/>
          <w:lang w:val="nl-NL"/>
        </w:rPr>
        <w:t xml:space="preserve">Phần ứng </w:t>
      </w:r>
      <w:r w:rsidR="00F83182" w:rsidRPr="00E05C4D">
        <w:rPr>
          <w:rFonts w:ascii="Times New Roman" w:hAnsi="Times New Roman" w:cs="Times New Roman"/>
          <w:sz w:val="24"/>
          <w:szCs w:val="24"/>
          <w:lang w:val="nl-NL"/>
        </w:rPr>
        <w:t>dụng</w:t>
      </w:r>
      <w:r w:rsidR="00A26D22" w:rsidRPr="00E05C4D">
        <w:rPr>
          <w:rFonts w:ascii="Times New Roman" w:hAnsi="Times New Roman" w:cs="Times New Roman"/>
          <w:sz w:val="24"/>
          <w:szCs w:val="24"/>
          <w:lang w:val="nl-NL"/>
        </w:rPr>
        <w:t>,</w:t>
      </w:r>
      <w:r w:rsidR="00F83182" w:rsidRPr="00E05C4D">
        <w:rPr>
          <w:rFonts w:ascii="Times New Roman" w:hAnsi="Times New Roman" w:cs="Times New Roman"/>
          <w:sz w:val="24"/>
          <w:szCs w:val="24"/>
          <w:lang w:val="nl-NL"/>
        </w:rPr>
        <w:t xml:space="preserve"> </w:t>
      </w:r>
      <w:r w:rsidR="00633663" w:rsidRPr="00E05C4D">
        <w:rPr>
          <w:rFonts w:ascii="Times New Roman" w:hAnsi="Times New Roman" w:cs="Times New Roman"/>
          <w:sz w:val="24"/>
          <w:szCs w:val="24"/>
          <w:lang w:val="nl-NL"/>
        </w:rPr>
        <w:t>học phần sẽ</w:t>
      </w:r>
      <w:r w:rsidR="005D126D">
        <w:rPr>
          <w:rFonts w:ascii="Times New Roman" w:hAnsi="Times New Roman" w:cs="Times New Roman"/>
          <w:sz w:val="24"/>
          <w:szCs w:val="24"/>
          <w:lang w:val="nl-NL"/>
        </w:rPr>
        <w:t xml:space="preserve"> đưa ra và</w:t>
      </w:r>
      <w:r w:rsidR="00633663" w:rsidRPr="00E05C4D">
        <w:rPr>
          <w:rFonts w:ascii="Times New Roman" w:hAnsi="Times New Roman" w:cs="Times New Roman"/>
          <w:sz w:val="24"/>
          <w:szCs w:val="24"/>
          <w:lang w:val="nl-NL"/>
        </w:rPr>
        <w:t xml:space="preserve"> </w:t>
      </w:r>
      <w:r w:rsidR="00F83182" w:rsidRPr="00E05C4D">
        <w:rPr>
          <w:rFonts w:ascii="Times New Roman" w:hAnsi="Times New Roman" w:cs="Times New Roman"/>
          <w:sz w:val="24"/>
          <w:szCs w:val="24"/>
          <w:lang w:val="nl-NL"/>
        </w:rPr>
        <w:t xml:space="preserve">giải quyết các </w:t>
      </w:r>
      <w:r w:rsidR="005D126D">
        <w:rPr>
          <w:rFonts w:ascii="Times New Roman" w:hAnsi="Times New Roman" w:cs="Times New Roman"/>
          <w:sz w:val="24"/>
          <w:szCs w:val="24"/>
          <w:lang w:val="nl-NL"/>
        </w:rPr>
        <w:t>bài toán</w:t>
      </w:r>
      <w:r w:rsidR="00F83182" w:rsidRPr="00E05C4D">
        <w:rPr>
          <w:rFonts w:ascii="Times New Roman" w:hAnsi="Times New Roman" w:cs="Times New Roman"/>
          <w:sz w:val="24"/>
          <w:szCs w:val="24"/>
          <w:lang w:val="nl-NL"/>
        </w:rPr>
        <w:t xml:space="preserve"> thực tế</w:t>
      </w:r>
      <w:r w:rsidR="00633663" w:rsidRPr="00E05C4D">
        <w:rPr>
          <w:rFonts w:ascii="Times New Roman" w:hAnsi="Times New Roman" w:cs="Times New Roman"/>
          <w:sz w:val="24"/>
          <w:szCs w:val="24"/>
          <w:lang w:val="nl-NL"/>
        </w:rPr>
        <w:t xml:space="preserve"> ngành </w:t>
      </w:r>
      <w:r w:rsidR="005D126D">
        <w:rPr>
          <w:rFonts w:ascii="Times New Roman" w:hAnsi="Times New Roman" w:cs="Times New Roman"/>
          <w:sz w:val="24"/>
          <w:szCs w:val="24"/>
          <w:lang w:val="nl-NL"/>
        </w:rPr>
        <w:t>kinh tế</w:t>
      </w:r>
      <w:r w:rsidRPr="00E05C4D">
        <w:rPr>
          <w:rFonts w:ascii="Times New Roman" w:hAnsi="Times New Roman" w:cs="Times New Roman"/>
          <w:sz w:val="24"/>
          <w:szCs w:val="24"/>
          <w:lang w:val="nl-NL"/>
        </w:rPr>
        <w:t xml:space="preserve"> thông qua các ví dụ</w:t>
      </w:r>
      <w:r w:rsidR="005D126D">
        <w:rPr>
          <w:rFonts w:ascii="Times New Roman" w:hAnsi="Times New Roman" w:cs="Times New Roman"/>
          <w:sz w:val="24"/>
          <w:szCs w:val="24"/>
          <w:lang w:val="nl-NL"/>
        </w:rPr>
        <w:t xml:space="preserve"> và</w:t>
      </w:r>
      <w:r w:rsidRPr="00E05C4D">
        <w:rPr>
          <w:rFonts w:ascii="Times New Roman" w:hAnsi="Times New Roman" w:cs="Times New Roman"/>
          <w:sz w:val="24"/>
          <w:szCs w:val="24"/>
          <w:lang w:val="nl-NL"/>
        </w:rPr>
        <w:t xml:space="preserve"> bài tập</w:t>
      </w:r>
      <w:r w:rsidR="005D126D">
        <w:rPr>
          <w:rFonts w:ascii="Times New Roman" w:hAnsi="Times New Roman" w:cs="Times New Roman"/>
          <w:sz w:val="24"/>
          <w:szCs w:val="24"/>
          <w:lang w:val="nl-NL"/>
        </w:rPr>
        <w:t xml:space="preserve"> cụ thể</w:t>
      </w:r>
      <w:r w:rsidR="00CF3BF6" w:rsidRPr="00E05C4D">
        <w:rPr>
          <w:rFonts w:ascii="Times New Roman" w:hAnsi="Times New Roman" w:cs="Times New Roman"/>
          <w:sz w:val="24"/>
          <w:szCs w:val="24"/>
          <w:lang w:val="nl-NL"/>
        </w:rPr>
        <w:t>;</w:t>
      </w:r>
      <w:r w:rsidR="005D126D">
        <w:rPr>
          <w:rFonts w:ascii="Times New Roman" w:hAnsi="Times New Roman" w:cs="Times New Roman"/>
          <w:sz w:val="24"/>
          <w:szCs w:val="24"/>
          <w:lang w:val="nl-NL"/>
        </w:rPr>
        <w:t xml:space="preserve"> Học phần cũng sẽ</w:t>
      </w:r>
      <w:r w:rsidR="00CF3BF6" w:rsidRPr="00E05C4D">
        <w:rPr>
          <w:rFonts w:ascii="Times New Roman" w:hAnsi="Times New Roman" w:cs="Times New Roman"/>
          <w:sz w:val="24"/>
          <w:szCs w:val="24"/>
          <w:lang w:val="nl-NL"/>
        </w:rPr>
        <w:t xml:space="preserve"> g</w:t>
      </w:r>
      <w:r w:rsidRPr="00E05C4D">
        <w:rPr>
          <w:rFonts w:ascii="Times New Roman" w:hAnsi="Times New Roman" w:cs="Times New Roman"/>
          <w:sz w:val="24"/>
          <w:szCs w:val="24"/>
          <w:lang w:val="nl-NL"/>
        </w:rPr>
        <w:t>iới thiệu phần mềm thống kê</w:t>
      </w:r>
      <w:r w:rsidR="00353173">
        <w:rPr>
          <w:rFonts w:ascii="Times New Roman" w:hAnsi="Times New Roman" w:cs="Times New Roman"/>
          <w:sz w:val="24"/>
          <w:szCs w:val="24"/>
          <w:lang w:val="nl-NL"/>
        </w:rPr>
        <w:t xml:space="preserve"> R để</w:t>
      </w:r>
      <w:r w:rsidRPr="00E05C4D">
        <w:rPr>
          <w:rFonts w:ascii="Times New Roman" w:hAnsi="Times New Roman" w:cs="Times New Roman"/>
          <w:sz w:val="24"/>
          <w:szCs w:val="24"/>
          <w:lang w:val="nl-NL"/>
        </w:rPr>
        <w:t xml:space="preserve"> sinh viên tìm hiểu</w:t>
      </w:r>
      <w:r w:rsidR="00353173">
        <w:rPr>
          <w:rFonts w:ascii="Times New Roman" w:hAnsi="Times New Roman" w:cs="Times New Roman"/>
          <w:sz w:val="24"/>
          <w:szCs w:val="24"/>
          <w:lang w:val="nl-NL"/>
        </w:rPr>
        <w:t xml:space="preserve"> và ứng dụng trong các bài toán về xử lý số liệu</w:t>
      </w:r>
      <w:r w:rsidRPr="00E05C4D">
        <w:rPr>
          <w:rFonts w:ascii="Times New Roman" w:hAnsi="Times New Roman" w:cs="Times New Roman"/>
          <w:sz w:val="24"/>
          <w:szCs w:val="24"/>
          <w:lang w:val="nl-NL"/>
        </w:rPr>
        <w:t>.</w:t>
      </w:r>
    </w:p>
    <w:p w:rsidR="00805705" w:rsidRDefault="00873F04" w:rsidP="00873F04">
      <w:pPr>
        <w:spacing w:after="0" w:line="240" w:lineRule="auto"/>
        <w:ind w:firstLine="720"/>
        <w:jc w:val="both"/>
        <w:rPr>
          <w:rFonts w:ascii="Times New Roman" w:eastAsia="Calibri" w:hAnsi="Times New Roman" w:cs="Times New Roman"/>
          <w:b/>
          <w:bCs/>
          <w:i/>
          <w:sz w:val="24"/>
          <w:szCs w:val="24"/>
          <w:lang w:val="nl-NL"/>
        </w:rPr>
      </w:pPr>
      <w:r>
        <w:rPr>
          <w:rFonts w:ascii="Times New Roman" w:eastAsia="Calibri" w:hAnsi="Times New Roman" w:cs="Times New Roman"/>
          <w:sz w:val="24"/>
          <w:szCs w:val="24"/>
          <w:lang w:val="nl-NL"/>
        </w:rPr>
        <w:t xml:space="preserve"> </w:t>
      </w:r>
    </w:p>
    <w:p w:rsidR="00873B54" w:rsidRPr="006C0F48" w:rsidRDefault="00156199" w:rsidP="00D85D22">
      <w:pPr>
        <w:pStyle w:val="ListParagraph"/>
        <w:numPr>
          <w:ilvl w:val="1"/>
          <w:numId w:val="3"/>
        </w:numPr>
        <w:spacing w:after="0" w:line="360" w:lineRule="auto"/>
        <w:jc w:val="both"/>
        <w:rPr>
          <w:rFonts w:ascii="Times New Roman" w:eastAsia="Calibri" w:hAnsi="Times New Roman" w:cs="Times New Roman"/>
          <w:b/>
          <w:i/>
          <w:sz w:val="24"/>
          <w:szCs w:val="24"/>
          <w:lang w:val="nl-NL"/>
        </w:rPr>
      </w:pPr>
      <w:r w:rsidRPr="006C0F48">
        <w:rPr>
          <w:rFonts w:ascii="Times New Roman" w:eastAsia="Calibri" w:hAnsi="Times New Roman" w:cs="Times New Roman"/>
          <w:b/>
          <w:bCs/>
          <w:i/>
          <w:sz w:val="24"/>
          <w:szCs w:val="24"/>
          <w:lang w:val="nl-NL"/>
        </w:rPr>
        <w:t>Thông tin về giảng viên</w:t>
      </w:r>
      <w:r w:rsidR="00873B54" w:rsidRPr="006C0F48">
        <w:rPr>
          <w:rFonts w:ascii="Times New Roman" w:eastAsia="Calibri" w:hAnsi="Times New Roman" w:cs="Times New Roman"/>
          <w:b/>
          <w:bCs/>
          <w:i/>
          <w:sz w:val="24"/>
          <w:szCs w:val="24"/>
          <w:lang w:val="nl-NL"/>
        </w:rPr>
        <w:t xml:space="preserve"> </w:t>
      </w:r>
      <w:r w:rsidR="00353173" w:rsidRPr="006C0F48">
        <w:rPr>
          <w:rFonts w:ascii="Times New Roman" w:eastAsia="Calibri" w:hAnsi="Times New Roman" w:cs="Times New Roman"/>
          <w:b/>
          <w:i/>
          <w:sz w:val="24"/>
          <w:szCs w:val="24"/>
          <w:lang w:val="nl-NL"/>
        </w:rPr>
        <w:t>(</w:t>
      </w:r>
      <w:r w:rsidR="00D85D22" w:rsidRPr="006C0F48">
        <w:rPr>
          <w:rFonts w:ascii="Times New Roman" w:eastAsia="Calibri" w:hAnsi="Times New Roman" w:cs="Times New Roman"/>
          <w:b/>
          <w:i/>
          <w:sz w:val="24"/>
          <w:szCs w:val="24"/>
          <w:lang w:val="nl-NL"/>
        </w:rPr>
        <w:t>xếp theo thứ tự ABC</w:t>
      </w:r>
      <w:r w:rsidR="00353173" w:rsidRPr="006C0F48">
        <w:rPr>
          <w:rFonts w:ascii="Times New Roman" w:eastAsia="Calibri" w:hAnsi="Times New Roman" w:cs="Times New Roman"/>
          <w:b/>
          <w:i/>
          <w:sz w:val="24"/>
          <w:szCs w:val="24"/>
          <w:lang w:val="nl-NL"/>
        </w:rPr>
        <w:t>)</w:t>
      </w:r>
    </w:p>
    <w:p w:rsidR="00FE4817" w:rsidRPr="006C0F48" w:rsidRDefault="00FE4817" w:rsidP="00FE4817">
      <w:pPr>
        <w:spacing w:after="0" w:line="360" w:lineRule="auto"/>
        <w:jc w:val="both"/>
        <w:rPr>
          <w:rFonts w:ascii="Times New Roman" w:eastAsia="Calibri" w:hAnsi="Times New Roman" w:cs="Times New Roman"/>
          <w:b/>
          <w:szCs w:val="24"/>
          <w:lang w:val="nl-NL"/>
        </w:rPr>
      </w:pPr>
      <w:r w:rsidRPr="006C0F48">
        <w:rPr>
          <w:rFonts w:ascii="Times New Roman" w:eastAsia="Calibri" w:hAnsi="Times New Roman" w:cs="Times New Roman"/>
          <w:b/>
          <w:szCs w:val="24"/>
          <w:lang w:val="nl-NL"/>
        </w:rPr>
        <w:t xml:space="preserve">Giảng viên </w:t>
      </w:r>
      <w:r w:rsidR="00353173" w:rsidRPr="006C0F48">
        <w:rPr>
          <w:rFonts w:ascii="Times New Roman" w:eastAsia="Calibri" w:hAnsi="Times New Roman" w:cs="Times New Roman"/>
          <w:b/>
          <w:szCs w:val="24"/>
          <w:lang w:val="nl-NL"/>
        </w:rPr>
        <w:t>1</w:t>
      </w:r>
      <w:r w:rsidRPr="006C0F48">
        <w:rPr>
          <w:rFonts w:ascii="Times New Roman" w:eastAsia="Calibri" w:hAnsi="Times New Roman" w:cs="Times New Roman"/>
          <w:b/>
          <w:szCs w:val="24"/>
          <w:lang w:val="nl-NL"/>
        </w:rPr>
        <w:t xml:space="preserve">: </w:t>
      </w:r>
    </w:p>
    <w:p w:rsidR="00FE4817" w:rsidRPr="006C0F48" w:rsidRDefault="00FE4817" w:rsidP="00FE4817">
      <w:pPr>
        <w:jc w:val="both"/>
        <w:rPr>
          <w:rFonts w:ascii="Times New Roman" w:eastAsia="Calibri" w:hAnsi="Times New Roman" w:cs="Times New Roman"/>
          <w:sz w:val="24"/>
          <w:szCs w:val="24"/>
        </w:rPr>
      </w:pPr>
      <w:r w:rsidRPr="006C0F48">
        <w:rPr>
          <w:rFonts w:ascii="Times New Roman" w:eastAsia="Calibri" w:hAnsi="Times New Roman" w:cs="Times New Roman"/>
          <w:sz w:val="24"/>
          <w:szCs w:val="24"/>
        </w:rPr>
        <w:t xml:space="preserve">Họ và tên: </w:t>
      </w:r>
      <w:r w:rsidRPr="006C0F48">
        <w:rPr>
          <w:rFonts w:ascii="Times New Roman" w:eastAsia="Calibri" w:hAnsi="Times New Roman" w:cs="Times New Roman"/>
          <w:sz w:val="24"/>
          <w:szCs w:val="24"/>
        </w:rPr>
        <w:tab/>
      </w:r>
      <w:r w:rsidRPr="006C0F48">
        <w:rPr>
          <w:rFonts w:ascii="Times New Roman" w:eastAsia="Calibri" w:hAnsi="Times New Roman" w:cs="Times New Roman"/>
          <w:sz w:val="24"/>
          <w:szCs w:val="24"/>
        </w:rPr>
        <w:tab/>
      </w:r>
      <w:r w:rsidRPr="006C0F48">
        <w:rPr>
          <w:rFonts w:ascii="Times New Roman" w:eastAsia="Calibri" w:hAnsi="Times New Roman" w:cs="Times New Roman"/>
          <w:sz w:val="24"/>
          <w:szCs w:val="24"/>
        </w:rPr>
        <w:tab/>
        <w:t>Nguyễn Thanh Diệu</w:t>
      </w:r>
    </w:p>
    <w:p w:rsidR="00FE4817" w:rsidRPr="006C0F48" w:rsidRDefault="00FE4817" w:rsidP="00FE4817">
      <w:pPr>
        <w:jc w:val="both"/>
        <w:rPr>
          <w:rFonts w:ascii="Times New Roman" w:eastAsia="Calibri" w:hAnsi="Times New Roman" w:cs="Times New Roman"/>
          <w:sz w:val="24"/>
          <w:szCs w:val="24"/>
        </w:rPr>
      </w:pPr>
      <w:r w:rsidRPr="006C0F48">
        <w:rPr>
          <w:rFonts w:ascii="Times New Roman" w:eastAsia="Calibri" w:hAnsi="Times New Roman" w:cs="Times New Roman"/>
          <w:sz w:val="24"/>
          <w:szCs w:val="24"/>
        </w:rPr>
        <w:t xml:space="preserve">Chức danh, học hàm, học vị: </w:t>
      </w:r>
      <w:r w:rsidRPr="006C0F48">
        <w:rPr>
          <w:rFonts w:ascii="Times New Roman" w:eastAsia="Calibri" w:hAnsi="Times New Roman" w:cs="Times New Roman"/>
          <w:sz w:val="24"/>
          <w:szCs w:val="24"/>
        </w:rPr>
        <w:tab/>
        <w:t>Giảng viên, Tiến sĩ</w:t>
      </w:r>
    </w:p>
    <w:p w:rsidR="00FE4817" w:rsidRPr="006C0F48" w:rsidRDefault="00FE4817" w:rsidP="00FE4817">
      <w:pPr>
        <w:jc w:val="both"/>
        <w:rPr>
          <w:rFonts w:ascii="Times New Roman" w:eastAsia="Calibri" w:hAnsi="Times New Roman" w:cs="Times New Roman"/>
          <w:sz w:val="24"/>
          <w:szCs w:val="24"/>
        </w:rPr>
      </w:pPr>
      <w:r w:rsidRPr="006C0F48">
        <w:rPr>
          <w:rFonts w:ascii="Times New Roman" w:eastAsia="Calibri" w:hAnsi="Times New Roman" w:cs="Times New Roman"/>
          <w:sz w:val="24"/>
          <w:szCs w:val="24"/>
        </w:rPr>
        <w:t>Thời gian, địa điểm làm việc:</w:t>
      </w:r>
      <w:r w:rsidRPr="006C0F48">
        <w:rPr>
          <w:rFonts w:ascii="Times New Roman" w:eastAsia="Calibri" w:hAnsi="Times New Roman" w:cs="Times New Roman"/>
          <w:sz w:val="24"/>
          <w:szCs w:val="24"/>
        </w:rPr>
        <w:tab/>
        <w:t>Khoa Sư phạm Toán học, Trường Đại học Vinh</w:t>
      </w:r>
    </w:p>
    <w:p w:rsidR="00FE4817" w:rsidRPr="006C0F48" w:rsidRDefault="00FE4817" w:rsidP="00FE4817">
      <w:pPr>
        <w:jc w:val="both"/>
        <w:rPr>
          <w:rFonts w:ascii="Times New Roman" w:eastAsia="Calibri" w:hAnsi="Times New Roman" w:cs="Times New Roman"/>
          <w:sz w:val="24"/>
          <w:szCs w:val="24"/>
        </w:rPr>
      </w:pPr>
      <w:r w:rsidRPr="006C0F48">
        <w:rPr>
          <w:rFonts w:ascii="Times New Roman" w:eastAsia="Calibri" w:hAnsi="Times New Roman" w:cs="Times New Roman"/>
          <w:sz w:val="24"/>
          <w:szCs w:val="24"/>
        </w:rPr>
        <w:t>Địa chỉ liên hệ:</w:t>
      </w:r>
      <w:r w:rsidRPr="006C0F48">
        <w:rPr>
          <w:rFonts w:ascii="Times New Roman" w:eastAsia="Calibri" w:hAnsi="Times New Roman" w:cs="Times New Roman"/>
          <w:sz w:val="24"/>
          <w:szCs w:val="24"/>
        </w:rPr>
        <w:tab/>
      </w:r>
      <w:r w:rsidRPr="006C0F48">
        <w:rPr>
          <w:rFonts w:ascii="Times New Roman" w:eastAsia="Calibri" w:hAnsi="Times New Roman" w:cs="Times New Roman"/>
          <w:sz w:val="24"/>
          <w:szCs w:val="24"/>
        </w:rPr>
        <w:tab/>
        <w:t>182 Lê Duẩn, thành phố Vinh, tỉnh Nghệ An</w:t>
      </w:r>
    </w:p>
    <w:p w:rsidR="00FE4817" w:rsidRPr="006C0F48" w:rsidRDefault="00FE4817" w:rsidP="00FE4817">
      <w:pPr>
        <w:jc w:val="both"/>
        <w:rPr>
          <w:rFonts w:ascii="Times New Roman" w:eastAsia="Calibri" w:hAnsi="Times New Roman" w:cs="Times New Roman"/>
          <w:sz w:val="24"/>
          <w:szCs w:val="24"/>
        </w:rPr>
      </w:pPr>
      <w:r w:rsidRPr="006C0F48">
        <w:rPr>
          <w:rFonts w:ascii="Times New Roman" w:eastAsia="Calibri" w:hAnsi="Times New Roman" w:cs="Times New Roman"/>
          <w:sz w:val="24"/>
          <w:szCs w:val="24"/>
        </w:rPr>
        <w:t xml:space="preserve">Điện thoại, email:  </w:t>
      </w:r>
      <w:r w:rsidRPr="006C0F48">
        <w:rPr>
          <w:rFonts w:ascii="Times New Roman" w:eastAsia="Calibri" w:hAnsi="Times New Roman" w:cs="Times New Roman"/>
          <w:sz w:val="24"/>
          <w:szCs w:val="24"/>
        </w:rPr>
        <w:tab/>
      </w:r>
      <w:r w:rsidRPr="006C0F48">
        <w:rPr>
          <w:rFonts w:ascii="Times New Roman" w:eastAsia="Calibri" w:hAnsi="Times New Roman" w:cs="Times New Roman"/>
          <w:sz w:val="24"/>
          <w:szCs w:val="24"/>
        </w:rPr>
        <w:tab/>
      </w:r>
      <w:hyperlink r:id="rId9" w:history="1">
        <w:r w:rsidRPr="006C0F48">
          <w:rPr>
            <w:rStyle w:val="Hyperlink"/>
            <w:rFonts w:ascii="Times New Roman" w:eastAsia="Calibri" w:hAnsi="Times New Roman" w:cs="Times New Roman"/>
            <w:color w:val="auto"/>
            <w:sz w:val="24"/>
            <w:szCs w:val="24"/>
          </w:rPr>
          <w:t>dieunt@vinhuni.edu.vn</w:t>
        </w:r>
      </w:hyperlink>
    </w:p>
    <w:p w:rsidR="00FE4817" w:rsidRPr="006C0F48" w:rsidRDefault="00FE4817" w:rsidP="00112D76">
      <w:pPr>
        <w:jc w:val="both"/>
        <w:rPr>
          <w:rFonts w:ascii="Times New Roman" w:eastAsia="Calibri" w:hAnsi="Times New Roman" w:cs="Times New Roman"/>
          <w:sz w:val="24"/>
          <w:szCs w:val="24"/>
        </w:rPr>
      </w:pPr>
      <w:r w:rsidRPr="006C0F48">
        <w:rPr>
          <w:rFonts w:ascii="Times New Roman" w:eastAsia="Calibri" w:hAnsi="Times New Roman" w:cs="Times New Roman"/>
          <w:sz w:val="24"/>
          <w:szCs w:val="24"/>
        </w:rPr>
        <w:t>Các hướng nghiên cứu chính:</w:t>
      </w:r>
      <w:r w:rsidRPr="006C0F48">
        <w:rPr>
          <w:rFonts w:ascii="Times New Roman" w:eastAsia="Calibri" w:hAnsi="Times New Roman" w:cs="Times New Roman"/>
          <w:sz w:val="24"/>
          <w:szCs w:val="24"/>
        </w:rPr>
        <w:tab/>
      </w:r>
      <w:r w:rsidR="00170891" w:rsidRPr="006C0F48">
        <w:rPr>
          <w:rFonts w:ascii="Times New Roman" w:eastAsia="Calibri" w:hAnsi="Times New Roman" w:cs="Times New Roman"/>
          <w:sz w:val="24"/>
          <w:szCs w:val="24"/>
        </w:rPr>
        <w:t xml:space="preserve"> </w:t>
      </w:r>
      <w:r w:rsidR="00112D76" w:rsidRPr="006C0F48">
        <w:rPr>
          <w:rFonts w:ascii="Times New Roman" w:eastAsia="Calibri" w:hAnsi="Times New Roman" w:cs="Times New Roman"/>
          <w:sz w:val="24"/>
          <w:szCs w:val="24"/>
        </w:rPr>
        <w:t xml:space="preserve">Lý thuyết Xác suất và Thống kê toán; </w:t>
      </w:r>
      <w:proofErr w:type="gramStart"/>
      <w:r w:rsidR="00112D76" w:rsidRPr="006C0F48">
        <w:rPr>
          <w:rFonts w:ascii="Times New Roman" w:eastAsia="Calibri" w:hAnsi="Times New Roman" w:cs="Times New Roman"/>
          <w:sz w:val="24"/>
          <w:szCs w:val="24"/>
        </w:rPr>
        <w:t>Phương  trình</w:t>
      </w:r>
      <w:proofErr w:type="gramEnd"/>
      <w:r w:rsidR="00112D76" w:rsidRPr="006C0F48">
        <w:rPr>
          <w:rFonts w:ascii="Times New Roman" w:eastAsia="Calibri" w:hAnsi="Times New Roman" w:cs="Times New Roman"/>
          <w:sz w:val="24"/>
          <w:szCs w:val="24"/>
        </w:rPr>
        <w:t xml:space="preserve"> vi phân ngẫu nhiên; Hệ động lực ngẫu nhiên</w:t>
      </w:r>
      <w:r w:rsidR="006F535D" w:rsidRPr="006C0F48">
        <w:rPr>
          <w:rFonts w:ascii="Times New Roman" w:eastAsia="Calibri" w:hAnsi="Times New Roman" w:cs="Times New Roman"/>
          <w:sz w:val="24"/>
          <w:szCs w:val="24"/>
        </w:rPr>
        <w:t>.</w:t>
      </w:r>
    </w:p>
    <w:p w:rsidR="00B92ACD" w:rsidRPr="006C0F48" w:rsidRDefault="00B92ACD" w:rsidP="00B92ACD">
      <w:pPr>
        <w:spacing w:after="0" w:line="360" w:lineRule="auto"/>
        <w:jc w:val="both"/>
        <w:rPr>
          <w:rFonts w:ascii="Times New Roman" w:eastAsia="Calibri" w:hAnsi="Times New Roman" w:cs="Times New Roman"/>
          <w:b/>
          <w:szCs w:val="24"/>
          <w:lang w:val="nl-NL"/>
        </w:rPr>
      </w:pPr>
      <w:r w:rsidRPr="006C0F48">
        <w:rPr>
          <w:rFonts w:ascii="Times New Roman" w:eastAsia="Calibri" w:hAnsi="Times New Roman" w:cs="Times New Roman"/>
          <w:b/>
          <w:szCs w:val="24"/>
          <w:lang w:val="nl-NL"/>
        </w:rPr>
        <w:t>Giả</w:t>
      </w:r>
      <w:r w:rsidR="00FE4817" w:rsidRPr="006C0F48">
        <w:rPr>
          <w:rFonts w:ascii="Times New Roman" w:eastAsia="Calibri" w:hAnsi="Times New Roman" w:cs="Times New Roman"/>
          <w:b/>
          <w:szCs w:val="24"/>
          <w:lang w:val="nl-NL"/>
        </w:rPr>
        <w:t xml:space="preserve">ng viên </w:t>
      </w:r>
      <w:r w:rsidR="00353173" w:rsidRPr="006C0F48">
        <w:rPr>
          <w:rFonts w:ascii="Times New Roman" w:eastAsia="Calibri" w:hAnsi="Times New Roman" w:cs="Times New Roman"/>
          <w:b/>
          <w:szCs w:val="24"/>
          <w:lang w:val="nl-NL"/>
        </w:rPr>
        <w:t>2</w:t>
      </w:r>
      <w:r w:rsidRPr="006C0F48">
        <w:rPr>
          <w:rFonts w:ascii="Times New Roman" w:eastAsia="Calibri" w:hAnsi="Times New Roman" w:cs="Times New Roman"/>
          <w:b/>
          <w:szCs w:val="24"/>
          <w:lang w:val="nl-NL"/>
        </w:rPr>
        <w:t xml:space="preserve">: </w:t>
      </w:r>
    </w:p>
    <w:p w:rsidR="00B92ACD" w:rsidRPr="006C0F48" w:rsidRDefault="00B92ACD" w:rsidP="00B92ACD">
      <w:pPr>
        <w:jc w:val="both"/>
        <w:rPr>
          <w:rFonts w:ascii="Times New Roman" w:eastAsia="Calibri" w:hAnsi="Times New Roman" w:cs="Times New Roman"/>
          <w:sz w:val="24"/>
          <w:szCs w:val="24"/>
        </w:rPr>
      </w:pPr>
      <w:r w:rsidRPr="006C0F48">
        <w:rPr>
          <w:rFonts w:ascii="Times New Roman" w:eastAsia="Calibri" w:hAnsi="Times New Roman" w:cs="Times New Roman"/>
          <w:sz w:val="24"/>
          <w:szCs w:val="24"/>
        </w:rPr>
        <w:t xml:space="preserve">Họ và tên: </w:t>
      </w:r>
      <w:r w:rsidRPr="006C0F48">
        <w:rPr>
          <w:rFonts w:ascii="Times New Roman" w:eastAsia="Calibri" w:hAnsi="Times New Roman" w:cs="Times New Roman"/>
          <w:sz w:val="24"/>
          <w:szCs w:val="24"/>
        </w:rPr>
        <w:tab/>
      </w:r>
      <w:r w:rsidRPr="006C0F48">
        <w:rPr>
          <w:rFonts w:ascii="Times New Roman" w:eastAsia="Calibri" w:hAnsi="Times New Roman" w:cs="Times New Roman"/>
          <w:sz w:val="24"/>
          <w:szCs w:val="24"/>
        </w:rPr>
        <w:tab/>
      </w:r>
      <w:r w:rsidRPr="006C0F48">
        <w:rPr>
          <w:rFonts w:ascii="Times New Roman" w:eastAsia="Calibri" w:hAnsi="Times New Roman" w:cs="Times New Roman"/>
          <w:sz w:val="24"/>
          <w:szCs w:val="24"/>
        </w:rPr>
        <w:tab/>
        <w:t>Dương Xuân Giáp</w:t>
      </w:r>
    </w:p>
    <w:p w:rsidR="00B92ACD" w:rsidRPr="006C0F48" w:rsidRDefault="00B92ACD" w:rsidP="00B92ACD">
      <w:pPr>
        <w:jc w:val="both"/>
        <w:rPr>
          <w:rFonts w:ascii="Times New Roman" w:eastAsia="Calibri" w:hAnsi="Times New Roman" w:cs="Times New Roman"/>
          <w:sz w:val="24"/>
          <w:szCs w:val="24"/>
        </w:rPr>
      </w:pPr>
      <w:r w:rsidRPr="006C0F48">
        <w:rPr>
          <w:rFonts w:ascii="Times New Roman" w:eastAsia="Calibri" w:hAnsi="Times New Roman" w:cs="Times New Roman"/>
          <w:sz w:val="24"/>
          <w:szCs w:val="24"/>
        </w:rPr>
        <w:t xml:space="preserve">Chức danh, học hàm, học vị: </w:t>
      </w:r>
      <w:r w:rsidRPr="006C0F48">
        <w:rPr>
          <w:rFonts w:ascii="Times New Roman" w:eastAsia="Calibri" w:hAnsi="Times New Roman" w:cs="Times New Roman"/>
          <w:sz w:val="24"/>
          <w:szCs w:val="24"/>
        </w:rPr>
        <w:tab/>
        <w:t>Giảng viên, Tiến sĩ</w:t>
      </w:r>
    </w:p>
    <w:p w:rsidR="00B92ACD" w:rsidRPr="006C0F48" w:rsidRDefault="00B92ACD" w:rsidP="00B92ACD">
      <w:pPr>
        <w:jc w:val="both"/>
        <w:rPr>
          <w:rFonts w:ascii="Times New Roman" w:eastAsia="Calibri" w:hAnsi="Times New Roman" w:cs="Times New Roman"/>
          <w:sz w:val="24"/>
          <w:szCs w:val="24"/>
        </w:rPr>
      </w:pPr>
      <w:r w:rsidRPr="006C0F48">
        <w:rPr>
          <w:rFonts w:ascii="Times New Roman" w:eastAsia="Calibri" w:hAnsi="Times New Roman" w:cs="Times New Roman"/>
          <w:sz w:val="24"/>
          <w:szCs w:val="24"/>
        </w:rPr>
        <w:t>Thời gian, địa điểm làm việc:</w:t>
      </w:r>
      <w:r w:rsidRPr="006C0F48">
        <w:rPr>
          <w:rFonts w:ascii="Times New Roman" w:eastAsia="Calibri" w:hAnsi="Times New Roman" w:cs="Times New Roman"/>
          <w:sz w:val="24"/>
          <w:szCs w:val="24"/>
        </w:rPr>
        <w:tab/>
        <w:t>Khoa Sư phạm Toán học, Trường Đại học Vinh</w:t>
      </w:r>
    </w:p>
    <w:p w:rsidR="00B92ACD" w:rsidRPr="006C0F48" w:rsidRDefault="00B92ACD" w:rsidP="00B92ACD">
      <w:pPr>
        <w:jc w:val="both"/>
        <w:rPr>
          <w:rFonts w:ascii="Times New Roman" w:eastAsia="Calibri" w:hAnsi="Times New Roman" w:cs="Times New Roman"/>
          <w:sz w:val="24"/>
          <w:szCs w:val="24"/>
        </w:rPr>
      </w:pPr>
      <w:r w:rsidRPr="006C0F48">
        <w:rPr>
          <w:rFonts w:ascii="Times New Roman" w:eastAsia="Calibri" w:hAnsi="Times New Roman" w:cs="Times New Roman"/>
          <w:sz w:val="24"/>
          <w:szCs w:val="24"/>
        </w:rPr>
        <w:t>Địa chỉ liên hệ:</w:t>
      </w:r>
      <w:r w:rsidRPr="006C0F48">
        <w:rPr>
          <w:rFonts w:ascii="Times New Roman" w:eastAsia="Calibri" w:hAnsi="Times New Roman" w:cs="Times New Roman"/>
          <w:sz w:val="24"/>
          <w:szCs w:val="24"/>
        </w:rPr>
        <w:tab/>
      </w:r>
      <w:r w:rsidRPr="006C0F48">
        <w:rPr>
          <w:rFonts w:ascii="Times New Roman" w:eastAsia="Calibri" w:hAnsi="Times New Roman" w:cs="Times New Roman"/>
          <w:sz w:val="24"/>
          <w:szCs w:val="24"/>
        </w:rPr>
        <w:tab/>
        <w:t>182 Lê Duẩn, thành phố Vinh, tỉnh Nghệ An</w:t>
      </w:r>
    </w:p>
    <w:p w:rsidR="00B92ACD" w:rsidRPr="006C0F48" w:rsidRDefault="00B92ACD" w:rsidP="00B92ACD">
      <w:pPr>
        <w:jc w:val="both"/>
        <w:rPr>
          <w:rFonts w:ascii="Times New Roman" w:eastAsia="Calibri" w:hAnsi="Times New Roman" w:cs="Times New Roman"/>
          <w:sz w:val="24"/>
          <w:szCs w:val="24"/>
        </w:rPr>
      </w:pPr>
      <w:r w:rsidRPr="006C0F48">
        <w:rPr>
          <w:rFonts w:ascii="Times New Roman" w:eastAsia="Calibri" w:hAnsi="Times New Roman" w:cs="Times New Roman"/>
          <w:sz w:val="24"/>
          <w:szCs w:val="24"/>
        </w:rPr>
        <w:t xml:space="preserve">Điện thoại, email:  </w:t>
      </w:r>
      <w:r w:rsidRPr="006C0F48">
        <w:rPr>
          <w:rFonts w:ascii="Times New Roman" w:eastAsia="Calibri" w:hAnsi="Times New Roman" w:cs="Times New Roman"/>
          <w:sz w:val="24"/>
          <w:szCs w:val="24"/>
        </w:rPr>
        <w:tab/>
      </w:r>
      <w:r w:rsidRPr="006C0F48">
        <w:rPr>
          <w:rFonts w:ascii="Times New Roman" w:eastAsia="Calibri" w:hAnsi="Times New Roman" w:cs="Times New Roman"/>
          <w:sz w:val="24"/>
          <w:szCs w:val="24"/>
        </w:rPr>
        <w:tab/>
      </w:r>
      <w:hyperlink r:id="rId10" w:history="1">
        <w:r w:rsidRPr="006C0F48">
          <w:rPr>
            <w:rStyle w:val="Hyperlink"/>
            <w:rFonts w:ascii="Times New Roman" w:eastAsia="Calibri" w:hAnsi="Times New Roman" w:cs="Times New Roman"/>
            <w:color w:val="auto"/>
            <w:sz w:val="24"/>
            <w:szCs w:val="24"/>
          </w:rPr>
          <w:t>giapdx@vinhuni.edu.vn</w:t>
        </w:r>
      </w:hyperlink>
    </w:p>
    <w:p w:rsidR="00B92ACD" w:rsidRPr="006C0F48" w:rsidRDefault="00B92ACD" w:rsidP="00B92ACD">
      <w:pPr>
        <w:jc w:val="both"/>
        <w:rPr>
          <w:rFonts w:ascii="Times New Roman" w:eastAsia="Calibri" w:hAnsi="Times New Roman" w:cs="Times New Roman"/>
          <w:sz w:val="24"/>
          <w:szCs w:val="24"/>
        </w:rPr>
      </w:pPr>
      <w:r w:rsidRPr="006C0F48">
        <w:rPr>
          <w:rFonts w:ascii="Times New Roman" w:eastAsia="Calibri" w:hAnsi="Times New Roman" w:cs="Times New Roman"/>
          <w:sz w:val="24"/>
          <w:szCs w:val="24"/>
        </w:rPr>
        <w:t>Các hướng nghiên cứu chính:</w:t>
      </w:r>
      <w:r w:rsidRPr="006C0F48">
        <w:rPr>
          <w:rFonts w:ascii="Times New Roman" w:eastAsia="Calibri" w:hAnsi="Times New Roman" w:cs="Times New Roman"/>
          <w:sz w:val="24"/>
          <w:szCs w:val="24"/>
        </w:rPr>
        <w:tab/>
      </w:r>
      <w:r w:rsidR="004A1C78" w:rsidRPr="006C0F48">
        <w:rPr>
          <w:rFonts w:ascii="Times New Roman" w:eastAsia="Calibri" w:hAnsi="Times New Roman" w:cs="Times New Roman"/>
          <w:sz w:val="24"/>
          <w:szCs w:val="24"/>
        </w:rPr>
        <w:t xml:space="preserve"> </w:t>
      </w:r>
      <w:r w:rsidR="00290BD1" w:rsidRPr="006C0F48">
        <w:rPr>
          <w:rFonts w:ascii="Times New Roman" w:eastAsia="Calibri" w:hAnsi="Times New Roman" w:cs="Times New Roman"/>
          <w:sz w:val="24"/>
          <w:szCs w:val="24"/>
        </w:rPr>
        <w:t>Luật mạnh và yếu số lớn đối với các biến ngẫu nhiên đơn trị và đa trị; Các định lý ergodic cho các trường hợp đơn trị và đa trị; Lý thuyết xác suất trên không gian các tập con đóng.</w:t>
      </w:r>
    </w:p>
    <w:p w:rsidR="00B74413" w:rsidRPr="006C0F48" w:rsidRDefault="00B74413" w:rsidP="00B74413">
      <w:pPr>
        <w:spacing w:after="0" w:line="360" w:lineRule="auto"/>
        <w:jc w:val="both"/>
        <w:rPr>
          <w:rFonts w:ascii="Times New Roman" w:eastAsia="Calibri" w:hAnsi="Times New Roman" w:cs="Times New Roman"/>
          <w:b/>
          <w:szCs w:val="24"/>
          <w:lang w:val="nl-NL"/>
        </w:rPr>
      </w:pPr>
      <w:r w:rsidRPr="006C0F48">
        <w:rPr>
          <w:rFonts w:ascii="Times New Roman" w:eastAsia="Calibri" w:hAnsi="Times New Roman" w:cs="Times New Roman"/>
          <w:b/>
          <w:szCs w:val="24"/>
          <w:lang w:val="nl-NL"/>
        </w:rPr>
        <w:t xml:space="preserve">Giảng viên </w:t>
      </w:r>
      <w:r w:rsidR="00353173" w:rsidRPr="006C0F48">
        <w:rPr>
          <w:rFonts w:ascii="Times New Roman" w:eastAsia="Calibri" w:hAnsi="Times New Roman" w:cs="Times New Roman"/>
          <w:b/>
          <w:szCs w:val="24"/>
          <w:lang w:val="nl-NL"/>
        </w:rPr>
        <w:t>3</w:t>
      </w:r>
      <w:r w:rsidRPr="006C0F48">
        <w:rPr>
          <w:rFonts w:ascii="Times New Roman" w:eastAsia="Calibri" w:hAnsi="Times New Roman" w:cs="Times New Roman"/>
          <w:b/>
          <w:szCs w:val="24"/>
          <w:lang w:val="nl-NL"/>
        </w:rPr>
        <w:t xml:space="preserve">: </w:t>
      </w:r>
    </w:p>
    <w:p w:rsidR="00B74413" w:rsidRPr="006C0F48" w:rsidRDefault="00B74413" w:rsidP="00B74413">
      <w:pPr>
        <w:jc w:val="both"/>
        <w:rPr>
          <w:rFonts w:ascii="Times New Roman" w:eastAsia="Calibri" w:hAnsi="Times New Roman" w:cs="Times New Roman"/>
          <w:sz w:val="24"/>
          <w:szCs w:val="24"/>
        </w:rPr>
      </w:pPr>
      <w:r w:rsidRPr="006C0F48">
        <w:rPr>
          <w:rFonts w:ascii="Times New Roman" w:eastAsia="Calibri" w:hAnsi="Times New Roman" w:cs="Times New Roman"/>
          <w:sz w:val="24"/>
          <w:szCs w:val="24"/>
        </w:rPr>
        <w:t xml:space="preserve">Họ và tên: </w:t>
      </w:r>
      <w:r w:rsidRPr="006C0F48">
        <w:rPr>
          <w:rFonts w:ascii="Times New Roman" w:eastAsia="Calibri" w:hAnsi="Times New Roman" w:cs="Times New Roman"/>
          <w:sz w:val="24"/>
          <w:szCs w:val="24"/>
        </w:rPr>
        <w:tab/>
      </w:r>
      <w:r w:rsidRPr="006C0F48">
        <w:rPr>
          <w:rFonts w:ascii="Times New Roman" w:eastAsia="Calibri" w:hAnsi="Times New Roman" w:cs="Times New Roman"/>
          <w:sz w:val="24"/>
          <w:szCs w:val="24"/>
        </w:rPr>
        <w:tab/>
      </w:r>
      <w:r w:rsidRPr="006C0F48">
        <w:rPr>
          <w:rFonts w:ascii="Times New Roman" w:eastAsia="Calibri" w:hAnsi="Times New Roman" w:cs="Times New Roman"/>
          <w:sz w:val="24"/>
          <w:szCs w:val="24"/>
        </w:rPr>
        <w:tab/>
        <w:t>Nguyễn Thị Thanh Hiền</w:t>
      </w:r>
    </w:p>
    <w:p w:rsidR="00B74413" w:rsidRPr="006C0F48" w:rsidRDefault="00B74413" w:rsidP="00B74413">
      <w:pPr>
        <w:jc w:val="both"/>
        <w:rPr>
          <w:rFonts w:ascii="Times New Roman" w:eastAsia="Calibri" w:hAnsi="Times New Roman" w:cs="Times New Roman"/>
          <w:sz w:val="24"/>
          <w:szCs w:val="24"/>
        </w:rPr>
      </w:pPr>
      <w:r w:rsidRPr="006C0F48">
        <w:rPr>
          <w:rFonts w:ascii="Times New Roman" w:eastAsia="Calibri" w:hAnsi="Times New Roman" w:cs="Times New Roman"/>
          <w:sz w:val="24"/>
          <w:szCs w:val="24"/>
        </w:rPr>
        <w:t xml:space="preserve">Chức danh, học hàm, học vị: </w:t>
      </w:r>
      <w:r w:rsidRPr="006C0F48">
        <w:rPr>
          <w:rFonts w:ascii="Times New Roman" w:eastAsia="Calibri" w:hAnsi="Times New Roman" w:cs="Times New Roman"/>
          <w:sz w:val="24"/>
          <w:szCs w:val="24"/>
        </w:rPr>
        <w:tab/>
        <w:t>Giả</w:t>
      </w:r>
      <w:r w:rsidR="005C401D" w:rsidRPr="006C0F48">
        <w:rPr>
          <w:rFonts w:ascii="Times New Roman" w:eastAsia="Calibri" w:hAnsi="Times New Roman" w:cs="Times New Roman"/>
          <w:sz w:val="24"/>
          <w:szCs w:val="24"/>
        </w:rPr>
        <w:t>ng viên, Thạc sĩ</w:t>
      </w:r>
    </w:p>
    <w:p w:rsidR="00B74413" w:rsidRPr="006C0F48" w:rsidRDefault="00B74413" w:rsidP="00B74413">
      <w:pPr>
        <w:jc w:val="both"/>
        <w:rPr>
          <w:rFonts w:ascii="Times New Roman" w:eastAsia="Calibri" w:hAnsi="Times New Roman" w:cs="Times New Roman"/>
          <w:sz w:val="24"/>
          <w:szCs w:val="24"/>
        </w:rPr>
      </w:pPr>
      <w:r w:rsidRPr="006C0F48">
        <w:rPr>
          <w:rFonts w:ascii="Times New Roman" w:eastAsia="Calibri" w:hAnsi="Times New Roman" w:cs="Times New Roman"/>
          <w:sz w:val="24"/>
          <w:szCs w:val="24"/>
        </w:rPr>
        <w:t>Thời gian, địa điểm làm việc:</w:t>
      </w:r>
      <w:r w:rsidRPr="006C0F48">
        <w:rPr>
          <w:rFonts w:ascii="Times New Roman" w:eastAsia="Calibri" w:hAnsi="Times New Roman" w:cs="Times New Roman"/>
          <w:sz w:val="24"/>
          <w:szCs w:val="24"/>
        </w:rPr>
        <w:tab/>
        <w:t>Khoa Sư phạm Toán học, Trường Đại học Vinh</w:t>
      </w:r>
    </w:p>
    <w:p w:rsidR="00B74413" w:rsidRPr="006C0F48" w:rsidRDefault="00B74413" w:rsidP="00B74413">
      <w:pPr>
        <w:jc w:val="both"/>
        <w:rPr>
          <w:rFonts w:ascii="Times New Roman" w:eastAsia="Calibri" w:hAnsi="Times New Roman" w:cs="Times New Roman"/>
          <w:sz w:val="24"/>
          <w:szCs w:val="24"/>
        </w:rPr>
      </w:pPr>
      <w:r w:rsidRPr="006C0F48">
        <w:rPr>
          <w:rFonts w:ascii="Times New Roman" w:eastAsia="Calibri" w:hAnsi="Times New Roman" w:cs="Times New Roman"/>
          <w:sz w:val="24"/>
          <w:szCs w:val="24"/>
        </w:rPr>
        <w:lastRenderedPageBreak/>
        <w:t>Địa chỉ liên hệ:</w:t>
      </w:r>
      <w:r w:rsidRPr="006C0F48">
        <w:rPr>
          <w:rFonts w:ascii="Times New Roman" w:eastAsia="Calibri" w:hAnsi="Times New Roman" w:cs="Times New Roman"/>
          <w:sz w:val="24"/>
          <w:szCs w:val="24"/>
        </w:rPr>
        <w:tab/>
      </w:r>
      <w:r w:rsidRPr="006C0F48">
        <w:rPr>
          <w:rFonts w:ascii="Times New Roman" w:eastAsia="Calibri" w:hAnsi="Times New Roman" w:cs="Times New Roman"/>
          <w:sz w:val="24"/>
          <w:szCs w:val="24"/>
        </w:rPr>
        <w:tab/>
        <w:t>182 Lê Duẩn, thành phố Vinh, tỉnh Nghệ An</w:t>
      </w:r>
    </w:p>
    <w:p w:rsidR="00B74413" w:rsidRPr="006C0F48" w:rsidRDefault="00B74413" w:rsidP="00B74413">
      <w:pPr>
        <w:jc w:val="both"/>
        <w:rPr>
          <w:rFonts w:ascii="Times New Roman" w:eastAsia="Calibri" w:hAnsi="Times New Roman" w:cs="Times New Roman"/>
          <w:sz w:val="24"/>
          <w:szCs w:val="24"/>
        </w:rPr>
      </w:pPr>
      <w:r w:rsidRPr="006C0F48">
        <w:rPr>
          <w:rFonts w:ascii="Times New Roman" w:eastAsia="Calibri" w:hAnsi="Times New Roman" w:cs="Times New Roman"/>
          <w:sz w:val="24"/>
          <w:szCs w:val="24"/>
        </w:rPr>
        <w:t xml:space="preserve">Điện thoại, email:  </w:t>
      </w:r>
      <w:r w:rsidRPr="006C0F48">
        <w:rPr>
          <w:rFonts w:ascii="Times New Roman" w:eastAsia="Calibri" w:hAnsi="Times New Roman" w:cs="Times New Roman"/>
          <w:sz w:val="24"/>
          <w:szCs w:val="24"/>
        </w:rPr>
        <w:tab/>
      </w:r>
      <w:r w:rsidRPr="006C0F48">
        <w:rPr>
          <w:rFonts w:ascii="Times New Roman" w:eastAsia="Calibri" w:hAnsi="Times New Roman" w:cs="Times New Roman"/>
          <w:sz w:val="24"/>
          <w:szCs w:val="24"/>
        </w:rPr>
        <w:tab/>
      </w:r>
      <w:hyperlink r:id="rId11" w:history="1">
        <w:r w:rsidRPr="006C0F48">
          <w:rPr>
            <w:rStyle w:val="Hyperlink"/>
            <w:rFonts w:ascii="Times New Roman" w:eastAsia="Calibri" w:hAnsi="Times New Roman" w:cs="Times New Roman"/>
            <w:color w:val="auto"/>
            <w:sz w:val="24"/>
            <w:szCs w:val="24"/>
          </w:rPr>
          <w:t>hienntt@vinhuni.edu.vn</w:t>
        </w:r>
      </w:hyperlink>
    </w:p>
    <w:p w:rsidR="00B74413" w:rsidRPr="006C0F48" w:rsidRDefault="00B74413" w:rsidP="00B74413">
      <w:pPr>
        <w:jc w:val="both"/>
        <w:rPr>
          <w:rFonts w:ascii="Times New Roman" w:eastAsia="Calibri" w:hAnsi="Times New Roman" w:cs="Times New Roman"/>
          <w:sz w:val="24"/>
          <w:szCs w:val="24"/>
        </w:rPr>
      </w:pPr>
      <w:r w:rsidRPr="006C0F48">
        <w:rPr>
          <w:rFonts w:ascii="Times New Roman" w:eastAsia="Calibri" w:hAnsi="Times New Roman" w:cs="Times New Roman"/>
          <w:sz w:val="24"/>
          <w:szCs w:val="24"/>
        </w:rPr>
        <w:t>Các hướng nghiên cứu chính:</w:t>
      </w:r>
      <w:r w:rsidRPr="006C0F48">
        <w:rPr>
          <w:rFonts w:ascii="Times New Roman" w:eastAsia="Calibri" w:hAnsi="Times New Roman" w:cs="Times New Roman"/>
          <w:sz w:val="24"/>
          <w:szCs w:val="24"/>
        </w:rPr>
        <w:tab/>
      </w:r>
      <w:r w:rsidR="002D74A2" w:rsidRPr="006C0F48">
        <w:rPr>
          <w:rFonts w:ascii="Times New Roman" w:eastAsia="Calibri" w:hAnsi="Times New Roman" w:cs="Times New Roman"/>
          <w:sz w:val="24"/>
          <w:szCs w:val="24"/>
        </w:rPr>
        <w:t xml:space="preserve"> Các định lý giới hạn trong lý thuyết xác suất</w:t>
      </w:r>
      <w:r w:rsidR="00D77E33" w:rsidRPr="006C0F48">
        <w:rPr>
          <w:rFonts w:ascii="Times New Roman" w:eastAsia="Calibri" w:hAnsi="Times New Roman" w:cs="Times New Roman"/>
          <w:sz w:val="24"/>
          <w:szCs w:val="24"/>
        </w:rPr>
        <w:t>.</w:t>
      </w:r>
    </w:p>
    <w:p w:rsidR="00031684" w:rsidRPr="006C0F48" w:rsidRDefault="00031684" w:rsidP="00031684">
      <w:pPr>
        <w:spacing w:after="0" w:line="360" w:lineRule="auto"/>
        <w:jc w:val="both"/>
        <w:rPr>
          <w:rFonts w:ascii="Times New Roman" w:eastAsia="Calibri" w:hAnsi="Times New Roman" w:cs="Times New Roman"/>
          <w:b/>
          <w:szCs w:val="24"/>
          <w:lang w:val="nl-NL"/>
        </w:rPr>
      </w:pPr>
      <w:r w:rsidRPr="006C0F48">
        <w:rPr>
          <w:rFonts w:ascii="Times New Roman" w:eastAsia="Calibri" w:hAnsi="Times New Roman" w:cs="Times New Roman"/>
          <w:b/>
          <w:szCs w:val="24"/>
          <w:lang w:val="nl-NL"/>
        </w:rPr>
        <w:t>Giả</w:t>
      </w:r>
      <w:r w:rsidR="00FE4817" w:rsidRPr="006C0F48">
        <w:rPr>
          <w:rFonts w:ascii="Times New Roman" w:eastAsia="Calibri" w:hAnsi="Times New Roman" w:cs="Times New Roman"/>
          <w:b/>
          <w:szCs w:val="24"/>
          <w:lang w:val="nl-NL"/>
        </w:rPr>
        <w:t xml:space="preserve">ng viên </w:t>
      </w:r>
      <w:r w:rsidR="00353173" w:rsidRPr="006C0F48">
        <w:rPr>
          <w:rFonts w:ascii="Times New Roman" w:eastAsia="Calibri" w:hAnsi="Times New Roman" w:cs="Times New Roman"/>
          <w:b/>
          <w:szCs w:val="24"/>
          <w:lang w:val="nl-NL"/>
        </w:rPr>
        <w:t>4</w:t>
      </w:r>
      <w:r w:rsidRPr="006C0F48">
        <w:rPr>
          <w:rFonts w:ascii="Times New Roman" w:eastAsia="Calibri" w:hAnsi="Times New Roman" w:cs="Times New Roman"/>
          <w:b/>
          <w:szCs w:val="24"/>
          <w:lang w:val="nl-NL"/>
        </w:rPr>
        <w:t xml:space="preserve">: </w:t>
      </w:r>
    </w:p>
    <w:p w:rsidR="00031684" w:rsidRPr="006C0F48" w:rsidRDefault="00031684" w:rsidP="00031684">
      <w:pPr>
        <w:jc w:val="both"/>
        <w:rPr>
          <w:rFonts w:ascii="Times New Roman" w:eastAsia="Calibri" w:hAnsi="Times New Roman" w:cs="Times New Roman"/>
          <w:sz w:val="24"/>
          <w:szCs w:val="24"/>
        </w:rPr>
      </w:pPr>
      <w:r w:rsidRPr="006C0F48">
        <w:rPr>
          <w:rFonts w:ascii="Times New Roman" w:eastAsia="Calibri" w:hAnsi="Times New Roman" w:cs="Times New Roman"/>
          <w:sz w:val="24"/>
          <w:szCs w:val="24"/>
        </w:rPr>
        <w:t xml:space="preserve">Họ và tên: </w:t>
      </w:r>
      <w:r w:rsidRPr="006C0F48">
        <w:rPr>
          <w:rFonts w:ascii="Times New Roman" w:eastAsia="Calibri" w:hAnsi="Times New Roman" w:cs="Times New Roman"/>
          <w:sz w:val="24"/>
          <w:szCs w:val="24"/>
        </w:rPr>
        <w:tab/>
      </w:r>
      <w:r w:rsidRPr="006C0F48">
        <w:rPr>
          <w:rFonts w:ascii="Times New Roman" w:eastAsia="Calibri" w:hAnsi="Times New Roman" w:cs="Times New Roman"/>
          <w:sz w:val="24"/>
          <w:szCs w:val="24"/>
        </w:rPr>
        <w:tab/>
      </w:r>
      <w:r w:rsidRPr="006C0F48">
        <w:rPr>
          <w:rFonts w:ascii="Times New Roman" w:eastAsia="Calibri" w:hAnsi="Times New Roman" w:cs="Times New Roman"/>
          <w:sz w:val="24"/>
          <w:szCs w:val="24"/>
        </w:rPr>
        <w:tab/>
        <w:t>Trần Anh Nghĩa</w:t>
      </w:r>
    </w:p>
    <w:p w:rsidR="00031684" w:rsidRPr="006C0F48" w:rsidRDefault="00031684" w:rsidP="00031684">
      <w:pPr>
        <w:jc w:val="both"/>
        <w:rPr>
          <w:rFonts w:ascii="Times New Roman" w:eastAsia="Calibri" w:hAnsi="Times New Roman" w:cs="Times New Roman"/>
          <w:sz w:val="24"/>
          <w:szCs w:val="24"/>
        </w:rPr>
      </w:pPr>
      <w:r w:rsidRPr="006C0F48">
        <w:rPr>
          <w:rFonts w:ascii="Times New Roman" w:eastAsia="Calibri" w:hAnsi="Times New Roman" w:cs="Times New Roman"/>
          <w:sz w:val="24"/>
          <w:szCs w:val="24"/>
        </w:rPr>
        <w:t xml:space="preserve">Chức danh, học hàm, học vị: </w:t>
      </w:r>
      <w:r w:rsidRPr="006C0F48">
        <w:rPr>
          <w:rFonts w:ascii="Times New Roman" w:eastAsia="Calibri" w:hAnsi="Times New Roman" w:cs="Times New Roman"/>
          <w:sz w:val="24"/>
          <w:szCs w:val="24"/>
        </w:rPr>
        <w:tab/>
        <w:t>Giảng viên, Tiến sĩ</w:t>
      </w:r>
    </w:p>
    <w:p w:rsidR="00031684" w:rsidRPr="006C0F48" w:rsidRDefault="00031684" w:rsidP="00031684">
      <w:pPr>
        <w:jc w:val="both"/>
        <w:rPr>
          <w:rFonts w:ascii="Times New Roman" w:eastAsia="Calibri" w:hAnsi="Times New Roman" w:cs="Times New Roman"/>
          <w:sz w:val="24"/>
          <w:szCs w:val="24"/>
        </w:rPr>
      </w:pPr>
      <w:r w:rsidRPr="006C0F48">
        <w:rPr>
          <w:rFonts w:ascii="Times New Roman" w:eastAsia="Calibri" w:hAnsi="Times New Roman" w:cs="Times New Roman"/>
          <w:sz w:val="24"/>
          <w:szCs w:val="24"/>
        </w:rPr>
        <w:t>Thời gian, địa điểm làm việc:</w:t>
      </w:r>
      <w:r w:rsidRPr="006C0F48">
        <w:rPr>
          <w:rFonts w:ascii="Times New Roman" w:eastAsia="Calibri" w:hAnsi="Times New Roman" w:cs="Times New Roman"/>
          <w:sz w:val="24"/>
          <w:szCs w:val="24"/>
        </w:rPr>
        <w:tab/>
        <w:t>Khoa Sư phạm Toán học, Trường Đại học Vinh</w:t>
      </w:r>
    </w:p>
    <w:p w:rsidR="00031684" w:rsidRPr="006C0F48" w:rsidRDefault="00031684" w:rsidP="00031684">
      <w:pPr>
        <w:jc w:val="both"/>
        <w:rPr>
          <w:rFonts w:ascii="Times New Roman" w:eastAsia="Calibri" w:hAnsi="Times New Roman" w:cs="Times New Roman"/>
          <w:sz w:val="24"/>
          <w:szCs w:val="24"/>
        </w:rPr>
      </w:pPr>
      <w:r w:rsidRPr="006C0F48">
        <w:rPr>
          <w:rFonts w:ascii="Times New Roman" w:eastAsia="Calibri" w:hAnsi="Times New Roman" w:cs="Times New Roman"/>
          <w:sz w:val="24"/>
          <w:szCs w:val="24"/>
        </w:rPr>
        <w:t>Địa chỉ liên hệ:</w:t>
      </w:r>
      <w:r w:rsidRPr="006C0F48">
        <w:rPr>
          <w:rFonts w:ascii="Times New Roman" w:eastAsia="Calibri" w:hAnsi="Times New Roman" w:cs="Times New Roman"/>
          <w:sz w:val="24"/>
          <w:szCs w:val="24"/>
        </w:rPr>
        <w:tab/>
      </w:r>
      <w:r w:rsidRPr="006C0F48">
        <w:rPr>
          <w:rFonts w:ascii="Times New Roman" w:eastAsia="Calibri" w:hAnsi="Times New Roman" w:cs="Times New Roman"/>
          <w:sz w:val="24"/>
          <w:szCs w:val="24"/>
        </w:rPr>
        <w:tab/>
        <w:t>182 Lê Duẩn, thành phố Vinh, tỉnh Nghệ An</w:t>
      </w:r>
    </w:p>
    <w:p w:rsidR="00031684" w:rsidRPr="006C0F48" w:rsidRDefault="00031684" w:rsidP="00031684">
      <w:pPr>
        <w:jc w:val="both"/>
        <w:rPr>
          <w:rFonts w:ascii="Times New Roman" w:eastAsia="Calibri" w:hAnsi="Times New Roman" w:cs="Times New Roman"/>
          <w:sz w:val="24"/>
          <w:szCs w:val="24"/>
        </w:rPr>
      </w:pPr>
      <w:r w:rsidRPr="006C0F48">
        <w:rPr>
          <w:rFonts w:ascii="Times New Roman" w:eastAsia="Calibri" w:hAnsi="Times New Roman" w:cs="Times New Roman"/>
          <w:sz w:val="24"/>
          <w:szCs w:val="24"/>
        </w:rPr>
        <w:t xml:space="preserve">Điện thoại, email:  </w:t>
      </w:r>
      <w:r w:rsidRPr="006C0F48">
        <w:rPr>
          <w:rFonts w:ascii="Times New Roman" w:eastAsia="Calibri" w:hAnsi="Times New Roman" w:cs="Times New Roman"/>
          <w:sz w:val="24"/>
          <w:szCs w:val="24"/>
        </w:rPr>
        <w:tab/>
      </w:r>
      <w:r w:rsidRPr="006C0F48">
        <w:rPr>
          <w:rFonts w:ascii="Times New Roman" w:eastAsia="Calibri" w:hAnsi="Times New Roman" w:cs="Times New Roman"/>
          <w:sz w:val="24"/>
          <w:szCs w:val="24"/>
        </w:rPr>
        <w:tab/>
      </w:r>
      <w:hyperlink r:id="rId12" w:history="1">
        <w:r w:rsidRPr="006C0F48">
          <w:rPr>
            <w:rStyle w:val="Hyperlink"/>
            <w:rFonts w:ascii="Times New Roman" w:eastAsia="Calibri" w:hAnsi="Times New Roman" w:cs="Times New Roman"/>
            <w:color w:val="auto"/>
            <w:sz w:val="24"/>
            <w:szCs w:val="24"/>
          </w:rPr>
          <w:t>nghiata@vinhuni.edu.vn</w:t>
        </w:r>
      </w:hyperlink>
    </w:p>
    <w:p w:rsidR="00031684" w:rsidRPr="006C0F48" w:rsidRDefault="00031684" w:rsidP="00031684">
      <w:pPr>
        <w:jc w:val="both"/>
        <w:rPr>
          <w:rFonts w:ascii="Times New Roman" w:eastAsia="Calibri" w:hAnsi="Times New Roman" w:cs="Times New Roman"/>
          <w:sz w:val="24"/>
          <w:szCs w:val="24"/>
        </w:rPr>
      </w:pPr>
      <w:r w:rsidRPr="006C0F48">
        <w:rPr>
          <w:rFonts w:ascii="Times New Roman" w:eastAsia="Calibri" w:hAnsi="Times New Roman" w:cs="Times New Roman"/>
          <w:sz w:val="24"/>
          <w:szCs w:val="24"/>
        </w:rPr>
        <w:t>Các hướng nghiên cứu chính:</w:t>
      </w:r>
      <w:r w:rsidRPr="006C0F48">
        <w:rPr>
          <w:rFonts w:ascii="Times New Roman" w:eastAsia="Calibri" w:hAnsi="Times New Roman" w:cs="Times New Roman"/>
          <w:sz w:val="24"/>
          <w:szCs w:val="24"/>
        </w:rPr>
        <w:tab/>
      </w:r>
      <w:r w:rsidR="006D1B51" w:rsidRPr="006C0F48">
        <w:rPr>
          <w:rFonts w:ascii="Times New Roman" w:eastAsia="Calibri" w:hAnsi="Times New Roman" w:cs="Times New Roman"/>
          <w:sz w:val="24"/>
          <w:szCs w:val="24"/>
        </w:rPr>
        <w:t>Lý thuyết độ tin cậy; Quá trình ngẫu nhiên.</w:t>
      </w:r>
    </w:p>
    <w:p w:rsidR="00E66FC4" w:rsidRPr="006C0F48" w:rsidRDefault="00E66FC4" w:rsidP="00E66FC4">
      <w:pPr>
        <w:spacing w:after="0" w:line="360" w:lineRule="auto"/>
        <w:jc w:val="both"/>
        <w:rPr>
          <w:rFonts w:ascii="Times New Roman" w:eastAsia="Calibri" w:hAnsi="Times New Roman" w:cs="Times New Roman"/>
          <w:b/>
          <w:szCs w:val="24"/>
          <w:lang w:val="nl-NL"/>
        </w:rPr>
      </w:pPr>
      <w:r w:rsidRPr="006C0F48">
        <w:rPr>
          <w:rFonts w:ascii="Times New Roman" w:eastAsia="Calibri" w:hAnsi="Times New Roman" w:cs="Times New Roman"/>
          <w:b/>
          <w:szCs w:val="24"/>
          <w:lang w:val="nl-NL"/>
        </w:rPr>
        <w:t>Giả</w:t>
      </w:r>
      <w:r w:rsidR="00FE4817" w:rsidRPr="006C0F48">
        <w:rPr>
          <w:rFonts w:ascii="Times New Roman" w:eastAsia="Calibri" w:hAnsi="Times New Roman" w:cs="Times New Roman"/>
          <w:b/>
          <w:szCs w:val="24"/>
          <w:lang w:val="nl-NL"/>
        </w:rPr>
        <w:t xml:space="preserve">ng viên </w:t>
      </w:r>
      <w:r w:rsidR="00353173" w:rsidRPr="006C0F48">
        <w:rPr>
          <w:rFonts w:ascii="Times New Roman" w:eastAsia="Calibri" w:hAnsi="Times New Roman" w:cs="Times New Roman"/>
          <w:b/>
          <w:szCs w:val="24"/>
          <w:lang w:val="nl-NL"/>
        </w:rPr>
        <w:t>5</w:t>
      </w:r>
      <w:r w:rsidRPr="006C0F48">
        <w:rPr>
          <w:rFonts w:ascii="Times New Roman" w:eastAsia="Calibri" w:hAnsi="Times New Roman" w:cs="Times New Roman"/>
          <w:b/>
          <w:szCs w:val="24"/>
          <w:lang w:val="nl-NL"/>
        </w:rPr>
        <w:t xml:space="preserve">: </w:t>
      </w:r>
    </w:p>
    <w:p w:rsidR="00E66FC4" w:rsidRPr="006C0F48" w:rsidRDefault="00E66FC4" w:rsidP="00E66FC4">
      <w:pPr>
        <w:jc w:val="both"/>
        <w:rPr>
          <w:rFonts w:ascii="Times New Roman" w:eastAsia="Calibri" w:hAnsi="Times New Roman" w:cs="Times New Roman"/>
          <w:sz w:val="24"/>
          <w:szCs w:val="24"/>
        </w:rPr>
      </w:pPr>
      <w:r w:rsidRPr="006C0F48">
        <w:rPr>
          <w:rFonts w:ascii="Times New Roman" w:eastAsia="Calibri" w:hAnsi="Times New Roman" w:cs="Times New Roman"/>
          <w:sz w:val="24"/>
          <w:szCs w:val="24"/>
        </w:rPr>
        <w:t xml:space="preserve">Họ và tên: </w:t>
      </w:r>
      <w:r w:rsidRPr="006C0F48">
        <w:rPr>
          <w:rFonts w:ascii="Times New Roman" w:eastAsia="Calibri" w:hAnsi="Times New Roman" w:cs="Times New Roman"/>
          <w:sz w:val="24"/>
          <w:szCs w:val="24"/>
        </w:rPr>
        <w:tab/>
      </w:r>
      <w:r w:rsidRPr="006C0F48">
        <w:rPr>
          <w:rFonts w:ascii="Times New Roman" w:eastAsia="Calibri" w:hAnsi="Times New Roman" w:cs="Times New Roman"/>
          <w:sz w:val="24"/>
          <w:szCs w:val="24"/>
        </w:rPr>
        <w:tab/>
      </w:r>
      <w:r w:rsidRPr="006C0F48">
        <w:rPr>
          <w:rFonts w:ascii="Times New Roman" w:eastAsia="Calibri" w:hAnsi="Times New Roman" w:cs="Times New Roman"/>
          <w:sz w:val="24"/>
          <w:szCs w:val="24"/>
        </w:rPr>
        <w:tab/>
        <w:t>Nguyễn Văn Quảng</w:t>
      </w:r>
    </w:p>
    <w:p w:rsidR="00E66FC4" w:rsidRPr="006C0F48" w:rsidRDefault="00E66FC4" w:rsidP="00E66FC4">
      <w:pPr>
        <w:jc w:val="both"/>
        <w:rPr>
          <w:rFonts w:ascii="Times New Roman" w:eastAsia="Calibri" w:hAnsi="Times New Roman" w:cs="Times New Roman"/>
          <w:sz w:val="24"/>
          <w:szCs w:val="24"/>
        </w:rPr>
      </w:pPr>
      <w:r w:rsidRPr="006C0F48">
        <w:rPr>
          <w:rFonts w:ascii="Times New Roman" w:eastAsia="Calibri" w:hAnsi="Times New Roman" w:cs="Times New Roman"/>
          <w:sz w:val="24"/>
          <w:szCs w:val="24"/>
        </w:rPr>
        <w:t xml:space="preserve">Chức danh, học hàm, học vị: </w:t>
      </w:r>
      <w:r w:rsidRPr="006C0F48">
        <w:rPr>
          <w:rFonts w:ascii="Times New Roman" w:eastAsia="Calibri" w:hAnsi="Times New Roman" w:cs="Times New Roman"/>
          <w:sz w:val="24"/>
          <w:szCs w:val="24"/>
        </w:rPr>
        <w:tab/>
        <w:t>Giáo sư, Tiến sĩ</w:t>
      </w:r>
    </w:p>
    <w:p w:rsidR="00E66FC4" w:rsidRPr="006C0F48" w:rsidRDefault="00E66FC4" w:rsidP="00E66FC4">
      <w:pPr>
        <w:jc w:val="both"/>
        <w:rPr>
          <w:rFonts w:ascii="Times New Roman" w:eastAsia="Calibri" w:hAnsi="Times New Roman" w:cs="Times New Roman"/>
          <w:sz w:val="24"/>
          <w:szCs w:val="24"/>
        </w:rPr>
      </w:pPr>
      <w:r w:rsidRPr="006C0F48">
        <w:rPr>
          <w:rFonts w:ascii="Times New Roman" w:eastAsia="Calibri" w:hAnsi="Times New Roman" w:cs="Times New Roman"/>
          <w:sz w:val="24"/>
          <w:szCs w:val="24"/>
        </w:rPr>
        <w:t>Thời gian, địa điểm làm việc:</w:t>
      </w:r>
      <w:r w:rsidRPr="006C0F48">
        <w:rPr>
          <w:rFonts w:ascii="Times New Roman" w:eastAsia="Calibri" w:hAnsi="Times New Roman" w:cs="Times New Roman"/>
          <w:sz w:val="24"/>
          <w:szCs w:val="24"/>
        </w:rPr>
        <w:tab/>
        <w:t>Khoa Sư phạm Toán học, Trường Đại học Vinh</w:t>
      </w:r>
    </w:p>
    <w:p w:rsidR="00E66FC4" w:rsidRPr="006C0F48" w:rsidRDefault="00E66FC4" w:rsidP="00E66FC4">
      <w:pPr>
        <w:jc w:val="both"/>
        <w:rPr>
          <w:rFonts w:ascii="Times New Roman" w:eastAsia="Calibri" w:hAnsi="Times New Roman" w:cs="Times New Roman"/>
          <w:sz w:val="24"/>
          <w:szCs w:val="24"/>
        </w:rPr>
      </w:pPr>
      <w:r w:rsidRPr="006C0F48">
        <w:rPr>
          <w:rFonts w:ascii="Times New Roman" w:eastAsia="Calibri" w:hAnsi="Times New Roman" w:cs="Times New Roman"/>
          <w:sz w:val="24"/>
          <w:szCs w:val="24"/>
        </w:rPr>
        <w:t>Địa chỉ liên hệ:</w:t>
      </w:r>
      <w:r w:rsidRPr="006C0F48">
        <w:rPr>
          <w:rFonts w:ascii="Times New Roman" w:eastAsia="Calibri" w:hAnsi="Times New Roman" w:cs="Times New Roman"/>
          <w:sz w:val="24"/>
          <w:szCs w:val="24"/>
        </w:rPr>
        <w:tab/>
      </w:r>
      <w:r w:rsidRPr="006C0F48">
        <w:rPr>
          <w:rFonts w:ascii="Times New Roman" w:eastAsia="Calibri" w:hAnsi="Times New Roman" w:cs="Times New Roman"/>
          <w:sz w:val="24"/>
          <w:szCs w:val="24"/>
        </w:rPr>
        <w:tab/>
        <w:t>182 Lê Duẩn, thành phố Vinh, tỉnh Nghệ An</w:t>
      </w:r>
    </w:p>
    <w:p w:rsidR="00E66FC4" w:rsidRPr="006C0F48" w:rsidRDefault="00E66FC4" w:rsidP="00E66FC4">
      <w:pPr>
        <w:jc w:val="both"/>
        <w:rPr>
          <w:rFonts w:ascii="Times New Roman" w:eastAsia="Calibri" w:hAnsi="Times New Roman" w:cs="Times New Roman"/>
          <w:sz w:val="24"/>
          <w:szCs w:val="24"/>
        </w:rPr>
      </w:pPr>
      <w:r w:rsidRPr="006C0F48">
        <w:rPr>
          <w:rFonts w:ascii="Times New Roman" w:eastAsia="Calibri" w:hAnsi="Times New Roman" w:cs="Times New Roman"/>
          <w:sz w:val="24"/>
          <w:szCs w:val="24"/>
        </w:rPr>
        <w:t xml:space="preserve">Điện thoại, email:  </w:t>
      </w:r>
      <w:r w:rsidRPr="006C0F48">
        <w:rPr>
          <w:rFonts w:ascii="Times New Roman" w:eastAsia="Calibri" w:hAnsi="Times New Roman" w:cs="Times New Roman"/>
          <w:sz w:val="24"/>
          <w:szCs w:val="24"/>
        </w:rPr>
        <w:tab/>
      </w:r>
      <w:r w:rsidRPr="006C0F48">
        <w:rPr>
          <w:rFonts w:ascii="Times New Roman" w:eastAsia="Calibri" w:hAnsi="Times New Roman" w:cs="Times New Roman"/>
          <w:sz w:val="24"/>
          <w:szCs w:val="24"/>
        </w:rPr>
        <w:tab/>
      </w:r>
      <w:hyperlink r:id="rId13" w:history="1">
        <w:r w:rsidRPr="006C0F48">
          <w:rPr>
            <w:rStyle w:val="Hyperlink"/>
            <w:rFonts w:ascii="Times New Roman" w:eastAsia="Calibri" w:hAnsi="Times New Roman" w:cs="Times New Roman"/>
            <w:color w:val="auto"/>
            <w:sz w:val="24"/>
            <w:szCs w:val="24"/>
          </w:rPr>
          <w:t>quangnv@vinhuni.edu.vn</w:t>
        </w:r>
      </w:hyperlink>
    </w:p>
    <w:p w:rsidR="00E66FC4" w:rsidRPr="006C0F48" w:rsidRDefault="00E66FC4" w:rsidP="00E66FC4">
      <w:pPr>
        <w:jc w:val="both"/>
        <w:rPr>
          <w:rFonts w:ascii="Times New Roman" w:eastAsia="Calibri" w:hAnsi="Times New Roman" w:cs="Times New Roman"/>
          <w:sz w:val="24"/>
          <w:szCs w:val="24"/>
        </w:rPr>
      </w:pPr>
      <w:r w:rsidRPr="006C0F48">
        <w:rPr>
          <w:rFonts w:ascii="Times New Roman" w:eastAsia="Calibri" w:hAnsi="Times New Roman" w:cs="Times New Roman"/>
          <w:sz w:val="24"/>
          <w:szCs w:val="24"/>
        </w:rPr>
        <w:t>Các hướng nghiên cứu chính:</w:t>
      </w:r>
      <w:r w:rsidRPr="006C0F48">
        <w:rPr>
          <w:rFonts w:ascii="Times New Roman" w:eastAsia="Calibri" w:hAnsi="Times New Roman" w:cs="Times New Roman"/>
          <w:sz w:val="24"/>
          <w:szCs w:val="24"/>
        </w:rPr>
        <w:tab/>
      </w:r>
      <w:r w:rsidR="002D74A2" w:rsidRPr="006C0F48">
        <w:rPr>
          <w:rFonts w:ascii="Times New Roman" w:eastAsia="Calibri" w:hAnsi="Times New Roman" w:cs="Times New Roman"/>
          <w:sz w:val="24"/>
          <w:szCs w:val="24"/>
        </w:rPr>
        <w:t xml:space="preserve"> Các định lý giới hạn trong lý thuyết xác suất.</w:t>
      </w:r>
    </w:p>
    <w:p w:rsidR="00031684" w:rsidRPr="006C0F48" w:rsidRDefault="00031684" w:rsidP="00031684">
      <w:pPr>
        <w:spacing w:after="0" w:line="360" w:lineRule="auto"/>
        <w:jc w:val="both"/>
        <w:rPr>
          <w:rFonts w:ascii="Times New Roman" w:eastAsia="Calibri" w:hAnsi="Times New Roman" w:cs="Times New Roman"/>
          <w:b/>
          <w:szCs w:val="24"/>
          <w:lang w:val="nl-NL"/>
        </w:rPr>
      </w:pPr>
      <w:r w:rsidRPr="006C0F48">
        <w:rPr>
          <w:rFonts w:ascii="Times New Roman" w:eastAsia="Calibri" w:hAnsi="Times New Roman" w:cs="Times New Roman"/>
          <w:b/>
          <w:szCs w:val="24"/>
          <w:lang w:val="nl-NL"/>
        </w:rPr>
        <w:t>Giả</w:t>
      </w:r>
      <w:r w:rsidR="00FE4817" w:rsidRPr="006C0F48">
        <w:rPr>
          <w:rFonts w:ascii="Times New Roman" w:eastAsia="Calibri" w:hAnsi="Times New Roman" w:cs="Times New Roman"/>
          <w:b/>
          <w:szCs w:val="24"/>
          <w:lang w:val="nl-NL"/>
        </w:rPr>
        <w:t xml:space="preserve">ng viên </w:t>
      </w:r>
      <w:r w:rsidR="00353173" w:rsidRPr="006C0F48">
        <w:rPr>
          <w:rFonts w:ascii="Times New Roman" w:eastAsia="Calibri" w:hAnsi="Times New Roman" w:cs="Times New Roman"/>
          <w:b/>
          <w:szCs w:val="24"/>
          <w:lang w:val="nl-NL"/>
        </w:rPr>
        <w:t>6</w:t>
      </w:r>
      <w:r w:rsidRPr="006C0F48">
        <w:rPr>
          <w:rFonts w:ascii="Times New Roman" w:eastAsia="Calibri" w:hAnsi="Times New Roman" w:cs="Times New Roman"/>
          <w:b/>
          <w:szCs w:val="24"/>
          <w:lang w:val="nl-NL"/>
        </w:rPr>
        <w:t xml:space="preserve">: </w:t>
      </w:r>
    </w:p>
    <w:p w:rsidR="00031684" w:rsidRPr="006C0F48" w:rsidRDefault="00031684" w:rsidP="00031684">
      <w:pPr>
        <w:jc w:val="both"/>
        <w:rPr>
          <w:rFonts w:ascii="Times New Roman" w:eastAsia="Calibri" w:hAnsi="Times New Roman" w:cs="Times New Roman"/>
          <w:sz w:val="24"/>
          <w:szCs w:val="24"/>
        </w:rPr>
      </w:pPr>
      <w:r w:rsidRPr="006C0F48">
        <w:rPr>
          <w:rFonts w:ascii="Times New Roman" w:eastAsia="Calibri" w:hAnsi="Times New Roman" w:cs="Times New Roman"/>
          <w:sz w:val="24"/>
          <w:szCs w:val="24"/>
        </w:rPr>
        <w:t xml:space="preserve">Họ và tên: </w:t>
      </w:r>
      <w:r w:rsidRPr="006C0F48">
        <w:rPr>
          <w:rFonts w:ascii="Times New Roman" w:eastAsia="Calibri" w:hAnsi="Times New Roman" w:cs="Times New Roman"/>
          <w:sz w:val="24"/>
          <w:szCs w:val="24"/>
        </w:rPr>
        <w:tab/>
      </w:r>
      <w:r w:rsidRPr="006C0F48">
        <w:rPr>
          <w:rFonts w:ascii="Times New Roman" w:eastAsia="Calibri" w:hAnsi="Times New Roman" w:cs="Times New Roman"/>
          <w:sz w:val="24"/>
          <w:szCs w:val="24"/>
        </w:rPr>
        <w:tab/>
      </w:r>
      <w:r w:rsidRPr="006C0F48">
        <w:rPr>
          <w:rFonts w:ascii="Times New Roman" w:eastAsia="Calibri" w:hAnsi="Times New Roman" w:cs="Times New Roman"/>
          <w:sz w:val="24"/>
          <w:szCs w:val="24"/>
        </w:rPr>
        <w:tab/>
      </w:r>
      <w:r w:rsidR="00BF4787" w:rsidRPr="006C0F48">
        <w:rPr>
          <w:rFonts w:ascii="Times New Roman" w:eastAsia="Calibri" w:hAnsi="Times New Roman" w:cs="Times New Roman"/>
          <w:sz w:val="24"/>
          <w:szCs w:val="24"/>
        </w:rPr>
        <w:t>Lê Văn Thành</w:t>
      </w:r>
    </w:p>
    <w:p w:rsidR="00031684" w:rsidRPr="006C0F48" w:rsidRDefault="00031684" w:rsidP="00031684">
      <w:pPr>
        <w:jc w:val="both"/>
        <w:rPr>
          <w:rFonts w:ascii="Times New Roman" w:eastAsia="Calibri" w:hAnsi="Times New Roman" w:cs="Times New Roman"/>
          <w:sz w:val="24"/>
          <w:szCs w:val="24"/>
        </w:rPr>
      </w:pPr>
      <w:r w:rsidRPr="006C0F48">
        <w:rPr>
          <w:rFonts w:ascii="Times New Roman" w:eastAsia="Calibri" w:hAnsi="Times New Roman" w:cs="Times New Roman"/>
          <w:sz w:val="24"/>
          <w:szCs w:val="24"/>
        </w:rPr>
        <w:t>Chức danh, học hàm, học vị</w:t>
      </w:r>
      <w:r w:rsidR="00BF4787" w:rsidRPr="006C0F48">
        <w:rPr>
          <w:rFonts w:ascii="Times New Roman" w:eastAsia="Calibri" w:hAnsi="Times New Roman" w:cs="Times New Roman"/>
          <w:sz w:val="24"/>
          <w:szCs w:val="24"/>
        </w:rPr>
        <w:t xml:space="preserve">: </w:t>
      </w:r>
      <w:r w:rsidR="00BF4787" w:rsidRPr="006C0F48">
        <w:rPr>
          <w:rFonts w:ascii="Times New Roman" w:eastAsia="Calibri" w:hAnsi="Times New Roman" w:cs="Times New Roman"/>
          <w:sz w:val="24"/>
          <w:szCs w:val="24"/>
        </w:rPr>
        <w:tab/>
        <w:t>Phó giáo sư</w:t>
      </w:r>
      <w:r w:rsidRPr="006C0F48">
        <w:rPr>
          <w:rFonts w:ascii="Times New Roman" w:eastAsia="Calibri" w:hAnsi="Times New Roman" w:cs="Times New Roman"/>
          <w:sz w:val="24"/>
          <w:szCs w:val="24"/>
        </w:rPr>
        <w:t>, Tiến sĩ</w:t>
      </w:r>
    </w:p>
    <w:p w:rsidR="00031684" w:rsidRPr="006C0F48" w:rsidRDefault="00031684" w:rsidP="00031684">
      <w:pPr>
        <w:jc w:val="both"/>
        <w:rPr>
          <w:rFonts w:ascii="Times New Roman" w:eastAsia="Calibri" w:hAnsi="Times New Roman" w:cs="Times New Roman"/>
          <w:sz w:val="24"/>
          <w:szCs w:val="24"/>
        </w:rPr>
      </w:pPr>
      <w:r w:rsidRPr="006C0F48">
        <w:rPr>
          <w:rFonts w:ascii="Times New Roman" w:eastAsia="Calibri" w:hAnsi="Times New Roman" w:cs="Times New Roman"/>
          <w:sz w:val="24"/>
          <w:szCs w:val="24"/>
        </w:rPr>
        <w:t>Thời gian, địa điểm làm việc:</w:t>
      </w:r>
      <w:r w:rsidRPr="006C0F48">
        <w:rPr>
          <w:rFonts w:ascii="Times New Roman" w:eastAsia="Calibri" w:hAnsi="Times New Roman" w:cs="Times New Roman"/>
          <w:sz w:val="24"/>
          <w:szCs w:val="24"/>
        </w:rPr>
        <w:tab/>
      </w:r>
      <w:r w:rsidR="006C0F48">
        <w:rPr>
          <w:rFonts w:ascii="Times New Roman" w:eastAsia="Calibri" w:hAnsi="Times New Roman" w:cs="Times New Roman"/>
          <w:sz w:val="24"/>
          <w:szCs w:val="24"/>
        </w:rPr>
        <w:t xml:space="preserve"> </w:t>
      </w:r>
      <w:r w:rsidRPr="006C0F48">
        <w:rPr>
          <w:rFonts w:ascii="Times New Roman" w:eastAsia="Calibri" w:hAnsi="Times New Roman" w:cs="Times New Roman"/>
          <w:sz w:val="24"/>
          <w:szCs w:val="24"/>
        </w:rPr>
        <w:t>Khoa Sư phạm Toán học, Trường Đại học Vinh</w:t>
      </w:r>
    </w:p>
    <w:p w:rsidR="00031684" w:rsidRPr="006C0F48" w:rsidRDefault="00031684" w:rsidP="00031684">
      <w:pPr>
        <w:jc w:val="both"/>
        <w:rPr>
          <w:rFonts w:ascii="Times New Roman" w:eastAsia="Calibri" w:hAnsi="Times New Roman" w:cs="Times New Roman"/>
          <w:sz w:val="24"/>
          <w:szCs w:val="24"/>
        </w:rPr>
      </w:pPr>
      <w:r w:rsidRPr="006C0F48">
        <w:rPr>
          <w:rFonts w:ascii="Times New Roman" w:eastAsia="Calibri" w:hAnsi="Times New Roman" w:cs="Times New Roman"/>
          <w:sz w:val="24"/>
          <w:szCs w:val="24"/>
        </w:rPr>
        <w:t>Địa chỉ liên hệ:</w:t>
      </w:r>
      <w:r w:rsidRPr="006C0F48">
        <w:rPr>
          <w:rFonts w:ascii="Times New Roman" w:eastAsia="Calibri" w:hAnsi="Times New Roman" w:cs="Times New Roman"/>
          <w:sz w:val="24"/>
          <w:szCs w:val="24"/>
        </w:rPr>
        <w:tab/>
      </w:r>
      <w:r w:rsidRPr="006C0F48">
        <w:rPr>
          <w:rFonts w:ascii="Times New Roman" w:eastAsia="Calibri" w:hAnsi="Times New Roman" w:cs="Times New Roman"/>
          <w:sz w:val="24"/>
          <w:szCs w:val="24"/>
        </w:rPr>
        <w:tab/>
        <w:t>182 Lê Duẩn, thành phố Vinh, tỉnh Nghệ An</w:t>
      </w:r>
    </w:p>
    <w:p w:rsidR="00031684" w:rsidRPr="006C0F48" w:rsidRDefault="00031684" w:rsidP="00031684">
      <w:pPr>
        <w:jc w:val="both"/>
        <w:rPr>
          <w:rFonts w:ascii="Times New Roman" w:eastAsia="Calibri" w:hAnsi="Times New Roman" w:cs="Times New Roman"/>
          <w:sz w:val="24"/>
          <w:szCs w:val="24"/>
        </w:rPr>
      </w:pPr>
      <w:r w:rsidRPr="006C0F48">
        <w:rPr>
          <w:rFonts w:ascii="Times New Roman" w:eastAsia="Calibri" w:hAnsi="Times New Roman" w:cs="Times New Roman"/>
          <w:sz w:val="24"/>
          <w:szCs w:val="24"/>
        </w:rPr>
        <w:t xml:space="preserve">Điện thoại, email:  </w:t>
      </w:r>
      <w:r w:rsidRPr="006C0F48">
        <w:rPr>
          <w:rFonts w:ascii="Times New Roman" w:eastAsia="Calibri" w:hAnsi="Times New Roman" w:cs="Times New Roman"/>
          <w:sz w:val="24"/>
          <w:szCs w:val="24"/>
        </w:rPr>
        <w:tab/>
      </w:r>
      <w:r w:rsidRPr="006C0F48">
        <w:rPr>
          <w:rFonts w:ascii="Times New Roman" w:eastAsia="Calibri" w:hAnsi="Times New Roman" w:cs="Times New Roman"/>
          <w:sz w:val="24"/>
          <w:szCs w:val="24"/>
        </w:rPr>
        <w:tab/>
      </w:r>
      <w:hyperlink r:id="rId14" w:history="1">
        <w:r w:rsidR="00353173" w:rsidRPr="006C0F48">
          <w:rPr>
            <w:rStyle w:val="Hyperlink"/>
            <w:rFonts w:ascii="Times New Roman" w:eastAsia="Calibri" w:hAnsi="Times New Roman" w:cs="Times New Roman"/>
            <w:color w:val="auto"/>
            <w:sz w:val="24"/>
            <w:szCs w:val="24"/>
          </w:rPr>
          <w:t>levt@vinhuni.edu.vn</w:t>
        </w:r>
      </w:hyperlink>
    </w:p>
    <w:p w:rsidR="00031684" w:rsidRPr="006C0F48" w:rsidRDefault="00031684" w:rsidP="00031684">
      <w:pPr>
        <w:jc w:val="both"/>
        <w:rPr>
          <w:rFonts w:ascii="Times New Roman" w:eastAsia="Calibri" w:hAnsi="Times New Roman" w:cs="Times New Roman"/>
          <w:sz w:val="24"/>
          <w:szCs w:val="24"/>
        </w:rPr>
      </w:pPr>
      <w:r w:rsidRPr="006C0F48">
        <w:rPr>
          <w:rFonts w:ascii="Times New Roman" w:eastAsia="Calibri" w:hAnsi="Times New Roman" w:cs="Times New Roman"/>
          <w:sz w:val="24"/>
          <w:szCs w:val="24"/>
        </w:rPr>
        <w:t>Các hướng nghiên cứu chính:</w:t>
      </w:r>
      <w:r w:rsidRPr="006C0F48">
        <w:rPr>
          <w:rFonts w:ascii="Times New Roman" w:eastAsia="Calibri" w:hAnsi="Times New Roman" w:cs="Times New Roman"/>
          <w:sz w:val="24"/>
          <w:szCs w:val="24"/>
        </w:rPr>
        <w:tab/>
      </w:r>
      <w:r w:rsidR="002D74A2" w:rsidRPr="006C0F48">
        <w:rPr>
          <w:rFonts w:ascii="Times New Roman" w:eastAsia="Calibri" w:hAnsi="Times New Roman" w:cs="Times New Roman"/>
          <w:sz w:val="24"/>
          <w:szCs w:val="24"/>
        </w:rPr>
        <w:t xml:space="preserve"> Các định lý giới hạn trong lý thuyết xác suất.</w:t>
      </w:r>
    </w:p>
    <w:p w:rsidR="00353173" w:rsidRPr="006C0F48" w:rsidRDefault="00353173" w:rsidP="00353173">
      <w:pPr>
        <w:spacing w:after="0" w:line="360" w:lineRule="auto"/>
        <w:jc w:val="both"/>
        <w:rPr>
          <w:rFonts w:ascii="Times New Roman" w:eastAsia="Calibri" w:hAnsi="Times New Roman" w:cs="Times New Roman"/>
          <w:b/>
          <w:szCs w:val="24"/>
          <w:lang w:val="nl-NL"/>
        </w:rPr>
      </w:pPr>
      <w:r w:rsidRPr="006C0F48">
        <w:rPr>
          <w:rFonts w:ascii="Times New Roman" w:eastAsia="Calibri" w:hAnsi="Times New Roman" w:cs="Times New Roman"/>
          <w:b/>
          <w:szCs w:val="24"/>
          <w:lang w:val="nl-NL"/>
        </w:rPr>
        <w:t xml:space="preserve">Giảng viên 7: </w:t>
      </w:r>
    </w:p>
    <w:p w:rsidR="00353173" w:rsidRPr="006C0F48" w:rsidRDefault="00353173" w:rsidP="00353173">
      <w:pPr>
        <w:jc w:val="both"/>
        <w:rPr>
          <w:rFonts w:ascii="Times New Roman" w:eastAsia="Calibri" w:hAnsi="Times New Roman" w:cs="Times New Roman"/>
          <w:sz w:val="24"/>
          <w:szCs w:val="24"/>
        </w:rPr>
      </w:pPr>
      <w:r w:rsidRPr="006C0F48">
        <w:rPr>
          <w:rFonts w:ascii="Times New Roman" w:eastAsia="Calibri" w:hAnsi="Times New Roman" w:cs="Times New Roman"/>
          <w:sz w:val="24"/>
          <w:szCs w:val="24"/>
        </w:rPr>
        <w:t xml:space="preserve">Họ và tên: </w:t>
      </w:r>
      <w:r w:rsidRPr="006C0F48">
        <w:rPr>
          <w:rFonts w:ascii="Times New Roman" w:eastAsia="Calibri" w:hAnsi="Times New Roman" w:cs="Times New Roman"/>
          <w:sz w:val="24"/>
          <w:szCs w:val="24"/>
        </w:rPr>
        <w:tab/>
      </w:r>
      <w:r w:rsidRPr="006C0F48">
        <w:rPr>
          <w:rFonts w:ascii="Times New Roman" w:eastAsia="Calibri" w:hAnsi="Times New Roman" w:cs="Times New Roman"/>
          <w:sz w:val="24"/>
          <w:szCs w:val="24"/>
        </w:rPr>
        <w:tab/>
      </w:r>
      <w:r w:rsidRPr="006C0F48">
        <w:rPr>
          <w:rFonts w:ascii="Times New Roman" w:eastAsia="Calibri" w:hAnsi="Times New Roman" w:cs="Times New Roman"/>
          <w:sz w:val="24"/>
          <w:szCs w:val="24"/>
        </w:rPr>
        <w:tab/>
        <w:t>Nguyễn Thị Thế</w:t>
      </w:r>
    </w:p>
    <w:p w:rsidR="00353173" w:rsidRPr="006C0F48" w:rsidRDefault="00353173" w:rsidP="00353173">
      <w:pPr>
        <w:jc w:val="both"/>
        <w:rPr>
          <w:rFonts w:ascii="Times New Roman" w:eastAsia="Calibri" w:hAnsi="Times New Roman" w:cs="Times New Roman"/>
          <w:sz w:val="24"/>
          <w:szCs w:val="24"/>
        </w:rPr>
      </w:pPr>
      <w:r w:rsidRPr="006C0F48">
        <w:rPr>
          <w:rFonts w:ascii="Times New Roman" w:eastAsia="Calibri" w:hAnsi="Times New Roman" w:cs="Times New Roman"/>
          <w:sz w:val="24"/>
          <w:szCs w:val="24"/>
        </w:rPr>
        <w:t xml:space="preserve">Chức danh, học hàm, học vị: </w:t>
      </w:r>
      <w:r w:rsidRPr="006C0F48">
        <w:rPr>
          <w:rFonts w:ascii="Times New Roman" w:eastAsia="Calibri" w:hAnsi="Times New Roman" w:cs="Times New Roman"/>
          <w:sz w:val="24"/>
          <w:szCs w:val="24"/>
        </w:rPr>
        <w:tab/>
        <w:t>Giảng viên, Tiến sĩ</w:t>
      </w:r>
    </w:p>
    <w:p w:rsidR="00353173" w:rsidRPr="006C0F48" w:rsidRDefault="00353173" w:rsidP="00353173">
      <w:pPr>
        <w:jc w:val="both"/>
        <w:rPr>
          <w:rFonts w:ascii="Times New Roman" w:eastAsia="Calibri" w:hAnsi="Times New Roman" w:cs="Times New Roman"/>
          <w:sz w:val="24"/>
          <w:szCs w:val="24"/>
        </w:rPr>
      </w:pPr>
      <w:r w:rsidRPr="006C0F48">
        <w:rPr>
          <w:rFonts w:ascii="Times New Roman" w:eastAsia="Calibri" w:hAnsi="Times New Roman" w:cs="Times New Roman"/>
          <w:sz w:val="24"/>
          <w:szCs w:val="24"/>
        </w:rPr>
        <w:t>Thời gian, địa điểm làm việc:</w:t>
      </w:r>
      <w:r w:rsidRPr="006C0F48">
        <w:rPr>
          <w:rFonts w:ascii="Times New Roman" w:eastAsia="Calibri" w:hAnsi="Times New Roman" w:cs="Times New Roman"/>
          <w:sz w:val="24"/>
          <w:szCs w:val="24"/>
        </w:rPr>
        <w:tab/>
        <w:t>Khoa Sư phạm Toán học, Trường Đại học Vinh</w:t>
      </w:r>
    </w:p>
    <w:p w:rsidR="00353173" w:rsidRPr="006C0F48" w:rsidRDefault="00353173" w:rsidP="00353173">
      <w:pPr>
        <w:jc w:val="both"/>
        <w:rPr>
          <w:rFonts w:ascii="Times New Roman" w:eastAsia="Calibri" w:hAnsi="Times New Roman" w:cs="Times New Roman"/>
          <w:sz w:val="24"/>
          <w:szCs w:val="24"/>
        </w:rPr>
      </w:pPr>
      <w:r w:rsidRPr="006C0F48">
        <w:rPr>
          <w:rFonts w:ascii="Times New Roman" w:eastAsia="Calibri" w:hAnsi="Times New Roman" w:cs="Times New Roman"/>
          <w:sz w:val="24"/>
          <w:szCs w:val="24"/>
        </w:rPr>
        <w:t>Địa chỉ liên hệ:</w:t>
      </w:r>
      <w:r w:rsidRPr="006C0F48">
        <w:rPr>
          <w:rFonts w:ascii="Times New Roman" w:eastAsia="Calibri" w:hAnsi="Times New Roman" w:cs="Times New Roman"/>
          <w:sz w:val="24"/>
          <w:szCs w:val="24"/>
        </w:rPr>
        <w:tab/>
      </w:r>
      <w:r w:rsidRPr="006C0F48">
        <w:rPr>
          <w:rFonts w:ascii="Times New Roman" w:eastAsia="Calibri" w:hAnsi="Times New Roman" w:cs="Times New Roman"/>
          <w:sz w:val="24"/>
          <w:szCs w:val="24"/>
        </w:rPr>
        <w:tab/>
        <w:t>182 Lê Duẩn, thành phố Vinh, tỉnh Nghệ An</w:t>
      </w:r>
    </w:p>
    <w:p w:rsidR="00353173" w:rsidRPr="006C0F48" w:rsidRDefault="00353173" w:rsidP="00353173">
      <w:pPr>
        <w:jc w:val="both"/>
        <w:rPr>
          <w:rFonts w:ascii="Times New Roman" w:eastAsia="Calibri" w:hAnsi="Times New Roman" w:cs="Times New Roman"/>
          <w:sz w:val="24"/>
          <w:szCs w:val="24"/>
          <w:u w:val="single"/>
        </w:rPr>
      </w:pPr>
      <w:r w:rsidRPr="006C0F48">
        <w:rPr>
          <w:rFonts w:ascii="Times New Roman" w:eastAsia="Calibri" w:hAnsi="Times New Roman" w:cs="Times New Roman"/>
          <w:sz w:val="24"/>
          <w:szCs w:val="24"/>
        </w:rPr>
        <w:t xml:space="preserve">Điện thoại, email:  </w:t>
      </w:r>
      <w:r w:rsidRPr="006C0F48">
        <w:rPr>
          <w:rFonts w:ascii="Times New Roman" w:eastAsia="Calibri" w:hAnsi="Times New Roman" w:cs="Times New Roman"/>
          <w:sz w:val="24"/>
          <w:szCs w:val="24"/>
        </w:rPr>
        <w:tab/>
      </w:r>
      <w:r w:rsidRPr="006C0F48">
        <w:rPr>
          <w:rFonts w:ascii="Times New Roman" w:eastAsia="Calibri" w:hAnsi="Times New Roman" w:cs="Times New Roman"/>
          <w:sz w:val="24"/>
          <w:szCs w:val="24"/>
        </w:rPr>
        <w:tab/>
      </w:r>
      <w:hyperlink r:id="rId15" w:history="1">
        <w:r w:rsidRPr="006C0F48">
          <w:rPr>
            <w:rStyle w:val="Hyperlink"/>
            <w:rFonts w:ascii="Times New Roman" w:eastAsia="Calibri" w:hAnsi="Times New Roman" w:cs="Times New Roman"/>
            <w:color w:val="auto"/>
            <w:sz w:val="24"/>
            <w:szCs w:val="24"/>
          </w:rPr>
          <w:t>thent@vinhuni.edu.vn</w:t>
        </w:r>
      </w:hyperlink>
    </w:p>
    <w:p w:rsidR="00353173" w:rsidRPr="006C0F48" w:rsidRDefault="00353173" w:rsidP="00353173">
      <w:pPr>
        <w:jc w:val="both"/>
        <w:rPr>
          <w:rFonts w:ascii="Times New Roman" w:eastAsia="Calibri" w:hAnsi="Times New Roman" w:cs="Times New Roman"/>
          <w:sz w:val="24"/>
          <w:szCs w:val="24"/>
        </w:rPr>
      </w:pPr>
      <w:r w:rsidRPr="006C0F48">
        <w:rPr>
          <w:rFonts w:ascii="Times New Roman" w:eastAsia="Calibri" w:hAnsi="Times New Roman" w:cs="Times New Roman"/>
          <w:sz w:val="24"/>
          <w:szCs w:val="24"/>
        </w:rPr>
        <w:t>Các hướng nghiên cứu chính:</w:t>
      </w:r>
      <w:r w:rsidRPr="006C0F48">
        <w:rPr>
          <w:rFonts w:ascii="Times New Roman" w:eastAsia="Calibri" w:hAnsi="Times New Roman" w:cs="Times New Roman"/>
          <w:sz w:val="24"/>
          <w:szCs w:val="24"/>
        </w:rPr>
        <w:tab/>
        <w:t xml:space="preserve"> Lý thuyết Xác suất và Thống kê toán; Phương trình </w:t>
      </w:r>
      <w:proofErr w:type="gramStart"/>
      <w:r w:rsidRPr="006C0F48">
        <w:rPr>
          <w:rFonts w:ascii="Times New Roman" w:eastAsia="Calibri" w:hAnsi="Times New Roman" w:cs="Times New Roman"/>
          <w:sz w:val="24"/>
          <w:szCs w:val="24"/>
        </w:rPr>
        <w:t>vi</w:t>
      </w:r>
      <w:proofErr w:type="gramEnd"/>
      <w:r w:rsidRPr="006C0F48">
        <w:rPr>
          <w:rFonts w:ascii="Times New Roman" w:eastAsia="Calibri" w:hAnsi="Times New Roman" w:cs="Times New Roman"/>
          <w:sz w:val="24"/>
          <w:szCs w:val="24"/>
        </w:rPr>
        <w:t xml:space="preserve"> phân ngẫu nhiên; Phương trình vi phân đại số ngẫu nhiên.</w:t>
      </w:r>
    </w:p>
    <w:p w:rsidR="00754B45" w:rsidRPr="006C0F48" w:rsidRDefault="00754B45" w:rsidP="00754B45">
      <w:pPr>
        <w:spacing w:after="0" w:line="360" w:lineRule="auto"/>
        <w:jc w:val="both"/>
        <w:rPr>
          <w:rFonts w:ascii="Times New Roman" w:eastAsia="Calibri" w:hAnsi="Times New Roman" w:cs="Times New Roman"/>
          <w:b/>
          <w:szCs w:val="24"/>
          <w:lang w:val="nl-NL"/>
        </w:rPr>
      </w:pPr>
      <w:r w:rsidRPr="006C0F48">
        <w:rPr>
          <w:rFonts w:ascii="Times New Roman" w:eastAsia="Calibri" w:hAnsi="Times New Roman" w:cs="Times New Roman"/>
          <w:b/>
          <w:szCs w:val="24"/>
          <w:lang w:val="nl-NL"/>
        </w:rPr>
        <w:t xml:space="preserve">Giảng viên 8: </w:t>
      </w:r>
    </w:p>
    <w:p w:rsidR="00754B45" w:rsidRPr="006C0F48" w:rsidRDefault="00754B45" w:rsidP="00754B45">
      <w:pPr>
        <w:jc w:val="both"/>
        <w:rPr>
          <w:rFonts w:ascii="Times New Roman" w:eastAsia="Calibri" w:hAnsi="Times New Roman" w:cs="Times New Roman"/>
          <w:sz w:val="24"/>
          <w:szCs w:val="24"/>
        </w:rPr>
      </w:pPr>
      <w:r w:rsidRPr="006C0F48">
        <w:rPr>
          <w:rFonts w:ascii="Times New Roman" w:eastAsia="Calibri" w:hAnsi="Times New Roman" w:cs="Times New Roman"/>
          <w:sz w:val="24"/>
          <w:szCs w:val="24"/>
        </w:rPr>
        <w:lastRenderedPageBreak/>
        <w:t xml:space="preserve">Họ và tên: </w:t>
      </w:r>
      <w:r w:rsidRPr="006C0F48">
        <w:rPr>
          <w:rFonts w:ascii="Times New Roman" w:eastAsia="Calibri" w:hAnsi="Times New Roman" w:cs="Times New Roman"/>
          <w:sz w:val="24"/>
          <w:szCs w:val="24"/>
        </w:rPr>
        <w:tab/>
      </w:r>
      <w:r w:rsidRPr="006C0F48">
        <w:rPr>
          <w:rFonts w:ascii="Times New Roman" w:eastAsia="Calibri" w:hAnsi="Times New Roman" w:cs="Times New Roman"/>
          <w:sz w:val="24"/>
          <w:szCs w:val="24"/>
        </w:rPr>
        <w:tab/>
      </w:r>
      <w:r w:rsidRPr="006C0F48">
        <w:rPr>
          <w:rFonts w:ascii="Times New Roman" w:eastAsia="Calibri" w:hAnsi="Times New Roman" w:cs="Times New Roman"/>
          <w:sz w:val="24"/>
          <w:szCs w:val="24"/>
        </w:rPr>
        <w:tab/>
        <w:t>Nguyễn Trần Thuận</w:t>
      </w:r>
    </w:p>
    <w:p w:rsidR="00754B45" w:rsidRPr="006C0F48" w:rsidRDefault="00754B45" w:rsidP="00754B45">
      <w:pPr>
        <w:jc w:val="both"/>
        <w:rPr>
          <w:rFonts w:ascii="Times New Roman" w:eastAsia="Calibri" w:hAnsi="Times New Roman" w:cs="Times New Roman"/>
          <w:sz w:val="24"/>
          <w:szCs w:val="24"/>
        </w:rPr>
      </w:pPr>
      <w:r w:rsidRPr="006C0F48">
        <w:rPr>
          <w:rFonts w:ascii="Times New Roman" w:eastAsia="Calibri" w:hAnsi="Times New Roman" w:cs="Times New Roman"/>
          <w:sz w:val="24"/>
          <w:szCs w:val="24"/>
        </w:rPr>
        <w:t xml:space="preserve">Chức danh, học hàm, học vị: </w:t>
      </w:r>
      <w:r w:rsidRPr="006C0F48">
        <w:rPr>
          <w:rFonts w:ascii="Times New Roman" w:eastAsia="Calibri" w:hAnsi="Times New Roman" w:cs="Times New Roman"/>
          <w:sz w:val="24"/>
          <w:szCs w:val="24"/>
        </w:rPr>
        <w:tab/>
        <w:t>Giảng viên, Thạc sĩ</w:t>
      </w:r>
    </w:p>
    <w:p w:rsidR="00754B45" w:rsidRPr="006C0F48" w:rsidRDefault="00754B45" w:rsidP="00754B45">
      <w:pPr>
        <w:jc w:val="both"/>
        <w:rPr>
          <w:rFonts w:ascii="Times New Roman" w:eastAsia="Calibri" w:hAnsi="Times New Roman" w:cs="Times New Roman"/>
          <w:sz w:val="24"/>
          <w:szCs w:val="24"/>
        </w:rPr>
      </w:pPr>
      <w:r w:rsidRPr="006C0F48">
        <w:rPr>
          <w:rFonts w:ascii="Times New Roman" w:eastAsia="Calibri" w:hAnsi="Times New Roman" w:cs="Times New Roman"/>
          <w:sz w:val="24"/>
          <w:szCs w:val="24"/>
        </w:rPr>
        <w:t>Thời gian, địa điểm làm việc:</w:t>
      </w:r>
      <w:r w:rsidRPr="006C0F48">
        <w:rPr>
          <w:rFonts w:ascii="Times New Roman" w:eastAsia="Calibri" w:hAnsi="Times New Roman" w:cs="Times New Roman"/>
          <w:sz w:val="24"/>
          <w:szCs w:val="24"/>
        </w:rPr>
        <w:tab/>
        <w:t>Khoa Sư phạm Toán học, Trường Đại học Vinh</w:t>
      </w:r>
    </w:p>
    <w:p w:rsidR="00754B45" w:rsidRPr="006C0F48" w:rsidRDefault="00754B45" w:rsidP="00754B45">
      <w:pPr>
        <w:jc w:val="both"/>
        <w:rPr>
          <w:rFonts w:ascii="Times New Roman" w:eastAsia="Calibri" w:hAnsi="Times New Roman" w:cs="Times New Roman"/>
          <w:sz w:val="24"/>
          <w:szCs w:val="24"/>
        </w:rPr>
      </w:pPr>
      <w:r w:rsidRPr="006C0F48">
        <w:rPr>
          <w:rFonts w:ascii="Times New Roman" w:eastAsia="Calibri" w:hAnsi="Times New Roman" w:cs="Times New Roman"/>
          <w:sz w:val="24"/>
          <w:szCs w:val="24"/>
        </w:rPr>
        <w:t>Địa chỉ liên hệ:</w:t>
      </w:r>
      <w:r w:rsidRPr="006C0F48">
        <w:rPr>
          <w:rFonts w:ascii="Times New Roman" w:eastAsia="Calibri" w:hAnsi="Times New Roman" w:cs="Times New Roman"/>
          <w:sz w:val="24"/>
          <w:szCs w:val="24"/>
        </w:rPr>
        <w:tab/>
      </w:r>
      <w:r w:rsidRPr="006C0F48">
        <w:rPr>
          <w:rFonts w:ascii="Times New Roman" w:eastAsia="Calibri" w:hAnsi="Times New Roman" w:cs="Times New Roman"/>
          <w:sz w:val="24"/>
          <w:szCs w:val="24"/>
        </w:rPr>
        <w:tab/>
        <w:t>182 Lê Duẩn, thành phố Vinh, tỉnh Nghệ An</w:t>
      </w:r>
    </w:p>
    <w:p w:rsidR="00754B45" w:rsidRPr="006C0F48" w:rsidRDefault="00754B45" w:rsidP="00754B45">
      <w:pPr>
        <w:jc w:val="both"/>
        <w:rPr>
          <w:rFonts w:ascii="Times New Roman" w:eastAsia="Calibri" w:hAnsi="Times New Roman" w:cs="Times New Roman"/>
          <w:sz w:val="24"/>
          <w:szCs w:val="24"/>
        </w:rPr>
      </w:pPr>
      <w:r w:rsidRPr="006C0F48">
        <w:rPr>
          <w:rFonts w:ascii="Times New Roman" w:eastAsia="Calibri" w:hAnsi="Times New Roman" w:cs="Times New Roman"/>
          <w:sz w:val="24"/>
          <w:szCs w:val="24"/>
        </w:rPr>
        <w:t xml:space="preserve">Điện thoại, email:  </w:t>
      </w:r>
      <w:r w:rsidRPr="006C0F48">
        <w:rPr>
          <w:rFonts w:ascii="Times New Roman" w:eastAsia="Calibri" w:hAnsi="Times New Roman" w:cs="Times New Roman"/>
          <w:sz w:val="24"/>
          <w:szCs w:val="24"/>
        </w:rPr>
        <w:tab/>
      </w:r>
      <w:r w:rsidRPr="006C0F48">
        <w:rPr>
          <w:rFonts w:ascii="Times New Roman" w:eastAsia="Calibri" w:hAnsi="Times New Roman" w:cs="Times New Roman"/>
          <w:sz w:val="24"/>
          <w:szCs w:val="24"/>
        </w:rPr>
        <w:tab/>
      </w:r>
      <w:hyperlink r:id="rId16" w:history="1">
        <w:r w:rsidRPr="006C0F48">
          <w:rPr>
            <w:rStyle w:val="Hyperlink"/>
            <w:rFonts w:ascii="Times New Roman" w:eastAsia="Calibri" w:hAnsi="Times New Roman" w:cs="Times New Roman"/>
            <w:color w:val="auto"/>
            <w:sz w:val="24"/>
            <w:szCs w:val="24"/>
          </w:rPr>
          <w:t>thanhlv@vinhuni.edu.vn</w:t>
        </w:r>
      </w:hyperlink>
    </w:p>
    <w:p w:rsidR="00754B45" w:rsidRPr="006C0F48" w:rsidRDefault="00754B45" w:rsidP="00754B45">
      <w:pPr>
        <w:jc w:val="both"/>
        <w:rPr>
          <w:rFonts w:ascii="Times New Roman" w:eastAsia="Calibri" w:hAnsi="Times New Roman" w:cs="Times New Roman"/>
          <w:sz w:val="24"/>
          <w:szCs w:val="24"/>
        </w:rPr>
      </w:pPr>
      <w:r w:rsidRPr="006C0F48">
        <w:rPr>
          <w:rFonts w:ascii="Times New Roman" w:eastAsia="Calibri" w:hAnsi="Times New Roman" w:cs="Times New Roman"/>
          <w:sz w:val="24"/>
          <w:szCs w:val="24"/>
        </w:rPr>
        <w:t>Các hướng nghiên cứu chính:</w:t>
      </w:r>
      <w:r w:rsidRPr="006C0F48">
        <w:rPr>
          <w:rFonts w:ascii="Times New Roman" w:eastAsia="Calibri" w:hAnsi="Times New Roman" w:cs="Times New Roman"/>
          <w:sz w:val="24"/>
          <w:szCs w:val="24"/>
        </w:rPr>
        <w:tab/>
      </w:r>
      <w:r w:rsidR="000318CA" w:rsidRPr="006C0F48">
        <w:rPr>
          <w:rFonts w:ascii="Times New Roman" w:eastAsia="Calibri" w:hAnsi="Times New Roman" w:cs="Times New Roman"/>
          <w:sz w:val="24"/>
          <w:szCs w:val="24"/>
        </w:rPr>
        <w:t xml:space="preserve"> </w:t>
      </w:r>
      <w:r w:rsidR="006D1B51" w:rsidRPr="006C0F48">
        <w:rPr>
          <w:rFonts w:ascii="Times New Roman" w:eastAsia="Calibri" w:hAnsi="Times New Roman" w:cs="Times New Roman"/>
          <w:sz w:val="24"/>
          <w:szCs w:val="24"/>
        </w:rPr>
        <w:t>Các định lí giới hạn trong lí thuyết xác suất; Giải tích ngẫu nhiên.</w:t>
      </w:r>
    </w:p>
    <w:p w:rsidR="003E5486" w:rsidRPr="006C0F48" w:rsidRDefault="003E5486" w:rsidP="003E5486">
      <w:pPr>
        <w:spacing w:after="0" w:line="360" w:lineRule="auto"/>
        <w:jc w:val="both"/>
        <w:rPr>
          <w:rFonts w:ascii="Times New Roman" w:eastAsia="Calibri" w:hAnsi="Times New Roman" w:cs="Times New Roman"/>
          <w:b/>
          <w:szCs w:val="24"/>
          <w:lang w:val="nl-NL"/>
        </w:rPr>
      </w:pPr>
      <w:r w:rsidRPr="006C0F48">
        <w:rPr>
          <w:rFonts w:ascii="Times New Roman" w:eastAsia="Calibri" w:hAnsi="Times New Roman" w:cs="Times New Roman"/>
          <w:b/>
          <w:szCs w:val="24"/>
          <w:lang w:val="nl-NL"/>
        </w:rPr>
        <w:t xml:space="preserve">Giảng viên </w:t>
      </w:r>
      <w:r w:rsidR="00754B45" w:rsidRPr="006C0F48">
        <w:rPr>
          <w:rFonts w:ascii="Times New Roman" w:eastAsia="Calibri" w:hAnsi="Times New Roman" w:cs="Times New Roman"/>
          <w:b/>
          <w:szCs w:val="24"/>
          <w:lang w:val="nl-NL"/>
        </w:rPr>
        <w:t>9</w:t>
      </w:r>
      <w:r w:rsidRPr="006C0F48">
        <w:rPr>
          <w:rFonts w:ascii="Times New Roman" w:eastAsia="Calibri" w:hAnsi="Times New Roman" w:cs="Times New Roman"/>
          <w:b/>
          <w:szCs w:val="24"/>
          <w:lang w:val="nl-NL"/>
        </w:rPr>
        <w:t xml:space="preserve">: </w:t>
      </w:r>
    </w:p>
    <w:p w:rsidR="003E5486" w:rsidRPr="006C0F48" w:rsidRDefault="003E5486" w:rsidP="003E5486">
      <w:pPr>
        <w:jc w:val="both"/>
        <w:rPr>
          <w:rFonts w:ascii="Times New Roman" w:eastAsia="Calibri" w:hAnsi="Times New Roman" w:cs="Times New Roman"/>
          <w:sz w:val="24"/>
          <w:szCs w:val="24"/>
        </w:rPr>
      </w:pPr>
      <w:r w:rsidRPr="006C0F48">
        <w:rPr>
          <w:rFonts w:ascii="Times New Roman" w:eastAsia="Calibri" w:hAnsi="Times New Roman" w:cs="Times New Roman"/>
          <w:sz w:val="24"/>
          <w:szCs w:val="24"/>
        </w:rPr>
        <w:t xml:space="preserve">Họ và tên: </w:t>
      </w:r>
      <w:r w:rsidRPr="006C0F48">
        <w:rPr>
          <w:rFonts w:ascii="Times New Roman" w:eastAsia="Calibri" w:hAnsi="Times New Roman" w:cs="Times New Roman"/>
          <w:sz w:val="24"/>
          <w:szCs w:val="24"/>
        </w:rPr>
        <w:tab/>
      </w:r>
      <w:r w:rsidRPr="006C0F48">
        <w:rPr>
          <w:rFonts w:ascii="Times New Roman" w:eastAsia="Calibri" w:hAnsi="Times New Roman" w:cs="Times New Roman"/>
          <w:sz w:val="24"/>
          <w:szCs w:val="24"/>
        </w:rPr>
        <w:tab/>
      </w:r>
      <w:r w:rsidRPr="006C0F48">
        <w:rPr>
          <w:rFonts w:ascii="Times New Roman" w:eastAsia="Calibri" w:hAnsi="Times New Roman" w:cs="Times New Roman"/>
          <w:sz w:val="24"/>
          <w:szCs w:val="24"/>
        </w:rPr>
        <w:tab/>
        <w:t>Võ Thị Hồng Vân</w:t>
      </w:r>
    </w:p>
    <w:p w:rsidR="003E5486" w:rsidRPr="006C0F48" w:rsidRDefault="003E5486" w:rsidP="003E5486">
      <w:pPr>
        <w:jc w:val="both"/>
        <w:rPr>
          <w:rFonts w:ascii="Times New Roman" w:eastAsia="Calibri" w:hAnsi="Times New Roman" w:cs="Times New Roman"/>
          <w:sz w:val="24"/>
          <w:szCs w:val="24"/>
        </w:rPr>
      </w:pPr>
      <w:r w:rsidRPr="006C0F48">
        <w:rPr>
          <w:rFonts w:ascii="Times New Roman" w:eastAsia="Calibri" w:hAnsi="Times New Roman" w:cs="Times New Roman"/>
          <w:sz w:val="24"/>
          <w:szCs w:val="24"/>
        </w:rPr>
        <w:t xml:space="preserve">Chức danh, học hàm, học vị: </w:t>
      </w:r>
      <w:r w:rsidRPr="006C0F48">
        <w:rPr>
          <w:rFonts w:ascii="Times New Roman" w:eastAsia="Calibri" w:hAnsi="Times New Roman" w:cs="Times New Roman"/>
          <w:sz w:val="24"/>
          <w:szCs w:val="24"/>
        </w:rPr>
        <w:tab/>
        <w:t>Giảng viên, Tiến sĩ</w:t>
      </w:r>
    </w:p>
    <w:p w:rsidR="003E5486" w:rsidRPr="006C0F48" w:rsidRDefault="003E5486" w:rsidP="003E5486">
      <w:pPr>
        <w:jc w:val="both"/>
        <w:rPr>
          <w:rFonts w:ascii="Times New Roman" w:eastAsia="Calibri" w:hAnsi="Times New Roman" w:cs="Times New Roman"/>
          <w:sz w:val="24"/>
          <w:szCs w:val="24"/>
        </w:rPr>
      </w:pPr>
      <w:r w:rsidRPr="006C0F48">
        <w:rPr>
          <w:rFonts w:ascii="Times New Roman" w:eastAsia="Calibri" w:hAnsi="Times New Roman" w:cs="Times New Roman"/>
          <w:sz w:val="24"/>
          <w:szCs w:val="24"/>
        </w:rPr>
        <w:t>Thời gian, địa điểm làm việc:</w:t>
      </w:r>
      <w:r w:rsidRPr="006C0F48">
        <w:rPr>
          <w:rFonts w:ascii="Times New Roman" w:eastAsia="Calibri" w:hAnsi="Times New Roman" w:cs="Times New Roman"/>
          <w:sz w:val="24"/>
          <w:szCs w:val="24"/>
        </w:rPr>
        <w:tab/>
        <w:t>Khoa Sư phạm Toán học, Trường Đại học Vinh</w:t>
      </w:r>
    </w:p>
    <w:p w:rsidR="003E5486" w:rsidRPr="006C0F48" w:rsidRDefault="003E5486" w:rsidP="003E5486">
      <w:pPr>
        <w:jc w:val="both"/>
        <w:rPr>
          <w:rFonts w:ascii="Times New Roman" w:eastAsia="Calibri" w:hAnsi="Times New Roman" w:cs="Times New Roman"/>
          <w:sz w:val="24"/>
          <w:szCs w:val="24"/>
        </w:rPr>
      </w:pPr>
      <w:r w:rsidRPr="006C0F48">
        <w:rPr>
          <w:rFonts w:ascii="Times New Roman" w:eastAsia="Calibri" w:hAnsi="Times New Roman" w:cs="Times New Roman"/>
          <w:sz w:val="24"/>
          <w:szCs w:val="24"/>
        </w:rPr>
        <w:t>Địa chỉ liên hệ:</w:t>
      </w:r>
      <w:r w:rsidRPr="006C0F48">
        <w:rPr>
          <w:rFonts w:ascii="Times New Roman" w:eastAsia="Calibri" w:hAnsi="Times New Roman" w:cs="Times New Roman"/>
          <w:sz w:val="24"/>
          <w:szCs w:val="24"/>
        </w:rPr>
        <w:tab/>
      </w:r>
      <w:r w:rsidRPr="006C0F48">
        <w:rPr>
          <w:rFonts w:ascii="Times New Roman" w:eastAsia="Calibri" w:hAnsi="Times New Roman" w:cs="Times New Roman"/>
          <w:sz w:val="24"/>
          <w:szCs w:val="24"/>
        </w:rPr>
        <w:tab/>
        <w:t>182 Lê Duẩn, thành phố Vinh, tỉnh Nghệ An</w:t>
      </w:r>
    </w:p>
    <w:p w:rsidR="003E5486" w:rsidRPr="006C0F48" w:rsidRDefault="003E5486" w:rsidP="003E5486">
      <w:pPr>
        <w:jc w:val="both"/>
        <w:rPr>
          <w:rFonts w:ascii="Times New Roman" w:eastAsia="Calibri" w:hAnsi="Times New Roman" w:cs="Times New Roman"/>
          <w:sz w:val="24"/>
          <w:szCs w:val="24"/>
        </w:rPr>
      </w:pPr>
      <w:r w:rsidRPr="006C0F48">
        <w:rPr>
          <w:rFonts w:ascii="Times New Roman" w:eastAsia="Calibri" w:hAnsi="Times New Roman" w:cs="Times New Roman"/>
          <w:sz w:val="24"/>
          <w:szCs w:val="24"/>
        </w:rPr>
        <w:t xml:space="preserve">Điện thoại, email:  </w:t>
      </w:r>
      <w:r w:rsidRPr="006C0F48">
        <w:rPr>
          <w:rFonts w:ascii="Times New Roman" w:eastAsia="Calibri" w:hAnsi="Times New Roman" w:cs="Times New Roman"/>
          <w:sz w:val="24"/>
          <w:szCs w:val="24"/>
        </w:rPr>
        <w:tab/>
      </w:r>
      <w:r w:rsidRPr="006C0F48">
        <w:rPr>
          <w:rFonts w:ascii="Times New Roman" w:eastAsia="Calibri" w:hAnsi="Times New Roman" w:cs="Times New Roman"/>
          <w:sz w:val="24"/>
          <w:szCs w:val="24"/>
        </w:rPr>
        <w:tab/>
      </w:r>
      <w:hyperlink r:id="rId17" w:history="1">
        <w:r w:rsidRPr="006C0F48">
          <w:rPr>
            <w:rStyle w:val="Hyperlink"/>
            <w:rFonts w:ascii="Times New Roman" w:eastAsia="Calibri" w:hAnsi="Times New Roman" w:cs="Times New Roman"/>
            <w:color w:val="auto"/>
            <w:sz w:val="24"/>
            <w:szCs w:val="24"/>
          </w:rPr>
          <w:t>vanvth@vinhuni.edu.vn</w:t>
        </w:r>
      </w:hyperlink>
    </w:p>
    <w:p w:rsidR="003E5486" w:rsidRPr="006C0F48" w:rsidRDefault="003E5486" w:rsidP="003E5486">
      <w:pPr>
        <w:jc w:val="both"/>
        <w:rPr>
          <w:rFonts w:ascii="Times New Roman" w:eastAsia="Calibri" w:hAnsi="Times New Roman" w:cs="Times New Roman"/>
          <w:sz w:val="24"/>
          <w:szCs w:val="24"/>
        </w:rPr>
      </w:pPr>
      <w:r w:rsidRPr="006C0F48">
        <w:rPr>
          <w:rFonts w:ascii="Times New Roman" w:eastAsia="Calibri" w:hAnsi="Times New Roman" w:cs="Times New Roman"/>
          <w:sz w:val="24"/>
          <w:szCs w:val="24"/>
        </w:rPr>
        <w:t>Các hướng nghiên cứu chính:</w:t>
      </w:r>
      <w:r w:rsidRPr="006C0F48">
        <w:rPr>
          <w:rFonts w:ascii="Times New Roman" w:eastAsia="Calibri" w:hAnsi="Times New Roman" w:cs="Times New Roman"/>
          <w:sz w:val="24"/>
          <w:szCs w:val="24"/>
        </w:rPr>
        <w:tab/>
      </w:r>
      <w:r w:rsidR="009B56EC" w:rsidRPr="006C0F48">
        <w:rPr>
          <w:rFonts w:ascii="Times New Roman" w:eastAsia="Calibri" w:hAnsi="Times New Roman" w:cs="Times New Roman"/>
          <w:sz w:val="24"/>
          <w:szCs w:val="24"/>
        </w:rPr>
        <w:t xml:space="preserve"> </w:t>
      </w:r>
      <w:r w:rsidR="006D1B51" w:rsidRPr="006C0F48">
        <w:rPr>
          <w:rFonts w:ascii="Times New Roman" w:eastAsia="Calibri" w:hAnsi="Times New Roman" w:cs="Times New Roman"/>
          <w:sz w:val="24"/>
          <w:szCs w:val="24"/>
        </w:rPr>
        <w:t>Quá trình ngẫu nhiên.</w:t>
      </w:r>
    </w:p>
    <w:p w:rsidR="000F2D7B" w:rsidRPr="006C0F48" w:rsidRDefault="000F2D7B" w:rsidP="00D97C87">
      <w:pPr>
        <w:spacing w:after="0" w:line="240" w:lineRule="auto"/>
        <w:jc w:val="both"/>
        <w:rPr>
          <w:rFonts w:ascii="Times New Roman" w:eastAsia="Calibri" w:hAnsi="Times New Roman" w:cs="Times New Roman"/>
          <w:sz w:val="24"/>
          <w:szCs w:val="24"/>
          <w:lang w:val="vi-VN"/>
        </w:rPr>
      </w:pPr>
    </w:p>
    <w:p w:rsidR="00156199" w:rsidRPr="00156199" w:rsidRDefault="00156199" w:rsidP="00156199">
      <w:pPr>
        <w:spacing w:after="0" w:line="240" w:lineRule="auto"/>
        <w:jc w:val="both"/>
        <w:rPr>
          <w:rFonts w:ascii="Times New Roman" w:eastAsia="Calibri" w:hAnsi="Times New Roman" w:cs="Times New Roman"/>
          <w:b/>
          <w:i/>
          <w:sz w:val="24"/>
          <w:szCs w:val="24"/>
        </w:rPr>
      </w:pPr>
      <w:r w:rsidRPr="00156199">
        <w:rPr>
          <w:rFonts w:ascii="Times New Roman" w:eastAsia="Calibri" w:hAnsi="Times New Roman" w:cs="Times New Roman"/>
          <w:b/>
          <w:i/>
          <w:sz w:val="24"/>
          <w:szCs w:val="24"/>
        </w:rPr>
        <w:t xml:space="preserve">1.2. Thông tin về </w:t>
      </w:r>
      <w:r w:rsidR="00073771">
        <w:rPr>
          <w:rFonts w:ascii="Times New Roman" w:eastAsia="Calibri" w:hAnsi="Times New Roman" w:cs="Times New Roman"/>
          <w:b/>
          <w:i/>
          <w:sz w:val="24"/>
          <w:szCs w:val="24"/>
          <w:lang w:val="vi-VN"/>
        </w:rPr>
        <w:t>học phần</w:t>
      </w:r>
      <w:r w:rsidRPr="00156199">
        <w:rPr>
          <w:rFonts w:ascii="Times New Roman" w:eastAsia="Calibri" w:hAnsi="Times New Roman" w:cs="Times New Roman"/>
          <w:b/>
          <w:i/>
          <w:sz w:val="24"/>
          <w:szCs w:val="24"/>
        </w:rPr>
        <w:t>:</w:t>
      </w:r>
    </w:p>
    <w:p w:rsidR="00156199" w:rsidRPr="00156199" w:rsidRDefault="00156199" w:rsidP="00156199">
      <w:pPr>
        <w:spacing w:after="0" w:line="240" w:lineRule="auto"/>
        <w:jc w:val="both"/>
        <w:rPr>
          <w:rFonts w:ascii="Times New Roman" w:eastAsia="Calibri" w:hAnsi="Times New Roman" w:cs="Times New Roman"/>
          <w:b/>
          <w:i/>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53"/>
        <w:gridCol w:w="1365"/>
        <w:gridCol w:w="4770"/>
      </w:tblGrid>
      <w:tr w:rsidR="00156199" w:rsidRPr="00156199" w:rsidTr="00E035E0">
        <w:tc>
          <w:tcPr>
            <w:tcW w:w="9571" w:type="dxa"/>
            <w:gridSpan w:val="3"/>
          </w:tcPr>
          <w:p w:rsidR="00156199" w:rsidRPr="00873F04" w:rsidRDefault="00156199" w:rsidP="00156199">
            <w:pPr>
              <w:spacing w:after="0" w:line="240" w:lineRule="auto"/>
              <w:jc w:val="both"/>
              <w:rPr>
                <w:rFonts w:ascii="Times New Roman" w:eastAsia="Calibri" w:hAnsi="Times New Roman" w:cs="Times New Roman"/>
                <w:sz w:val="24"/>
                <w:szCs w:val="24"/>
              </w:rPr>
            </w:pPr>
            <w:r w:rsidRPr="00156199">
              <w:rPr>
                <w:rFonts w:ascii="Times New Roman" w:eastAsia="Calibri" w:hAnsi="Times New Roman" w:cs="Times New Roman"/>
                <w:sz w:val="24"/>
                <w:szCs w:val="24"/>
              </w:rPr>
              <w:t>- Tên học</w:t>
            </w:r>
            <w:r w:rsidR="00073771">
              <w:rPr>
                <w:rFonts w:ascii="Times New Roman" w:eastAsia="Calibri" w:hAnsi="Times New Roman" w:cs="Times New Roman"/>
                <w:sz w:val="24"/>
                <w:szCs w:val="24"/>
                <w:lang w:val="vi-VN"/>
              </w:rPr>
              <w:t xml:space="preserve"> phần</w:t>
            </w:r>
            <w:r w:rsidRPr="00156199">
              <w:rPr>
                <w:rFonts w:ascii="Times New Roman" w:eastAsia="Calibri" w:hAnsi="Times New Roman" w:cs="Times New Roman"/>
                <w:sz w:val="24"/>
                <w:szCs w:val="24"/>
              </w:rPr>
              <w:t xml:space="preserve"> (tiếng Việt):</w:t>
            </w:r>
            <w:r w:rsidR="00CE6431">
              <w:rPr>
                <w:rFonts w:ascii="Times New Roman" w:eastAsia="Calibri" w:hAnsi="Times New Roman" w:cs="Times New Roman"/>
                <w:sz w:val="24"/>
                <w:szCs w:val="24"/>
                <w:lang w:val="vi-VN"/>
              </w:rPr>
              <w:t xml:space="preserve"> </w:t>
            </w:r>
            <w:r w:rsidR="00873F04">
              <w:rPr>
                <w:rFonts w:ascii="Times New Roman" w:eastAsia="Calibri" w:hAnsi="Times New Roman" w:cs="Times New Roman"/>
                <w:sz w:val="24"/>
                <w:szCs w:val="24"/>
              </w:rPr>
              <w:t xml:space="preserve"> </w:t>
            </w:r>
            <w:r w:rsidR="00353173">
              <w:rPr>
                <w:rFonts w:ascii="Times New Roman" w:eastAsia="Calibri" w:hAnsi="Times New Roman" w:cs="Times New Roman"/>
                <w:sz w:val="24"/>
                <w:szCs w:val="24"/>
              </w:rPr>
              <w:t>Xác suất thống kê và toán kinh tế</w:t>
            </w:r>
          </w:p>
          <w:p w:rsidR="00156199" w:rsidRPr="00CE6431" w:rsidRDefault="00156199" w:rsidP="00353173">
            <w:pPr>
              <w:spacing w:after="0" w:line="240" w:lineRule="auto"/>
              <w:jc w:val="both"/>
              <w:rPr>
                <w:rFonts w:ascii="Times New Roman" w:eastAsia="Calibri" w:hAnsi="Times New Roman" w:cs="Times New Roman"/>
                <w:sz w:val="24"/>
                <w:szCs w:val="24"/>
                <w:lang w:val="vi-VN"/>
              </w:rPr>
            </w:pPr>
            <w:r w:rsidRPr="00156199">
              <w:rPr>
                <w:rFonts w:ascii="Times New Roman" w:eastAsia="Calibri" w:hAnsi="Times New Roman" w:cs="Times New Roman"/>
                <w:sz w:val="24"/>
                <w:szCs w:val="24"/>
              </w:rPr>
              <w:tab/>
            </w:r>
            <w:r w:rsidRPr="00156199">
              <w:rPr>
                <w:rFonts w:ascii="Times New Roman" w:eastAsia="Calibri" w:hAnsi="Times New Roman" w:cs="Times New Roman"/>
                <w:sz w:val="24"/>
                <w:szCs w:val="24"/>
              </w:rPr>
              <w:tab/>
            </w:r>
            <w:r w:rsidR="004863A1">
              <w:rPr>
                <w:rFonts w:ascii="Times New Roman" w:eastAsia="Calibri" w:hAnsi="Times New Roman" w:cs="Times New Roman"/>
                <w:sz w:val="24"/>
                <w:szCs w:val="24"/>
              </w:rPr>
              <w:t xml:space="preserve"> </w:t>
            </w:r>
            <w:r w:rsidR="006C0F48">
              <w:rPr>
                <w:rFonts w:ascii="Times New Roman" w:eastAsia="Calibri" w:hAnsi="Times New Roman" w:cs="Times New Roman"/>
                <w:sz w:val="24"/>
                <w:szCs w:val="24"/>
              </w:rPr>
              <w:t xml:space="preserve"> </w:t>
            </w:r>
            <w:r w:rsidRPr="00156199">
              <w:rPr>
                <w:rFonts w:ascii="Times New Roman" w:eastAsia="Calibri" w:hAnsi="Times New Roman" w:cs="Times New Roman"/>
                <w:sz w:val="24"/>
                <w:szCs w:val="24"/>
              </w:rPr>
              <w:t>(tiếng Anh):</w:t>
            </w:r>
            <w:r w:rsidR="00D55760">
              <w:rPr>
                <w:rFonts w:ascii="Times New Roman" w:eastAsia="Calibri" w:hAnsi="Times New Roman" w:cs="Times New Roman"/>
                <w:sz w:val="24"/>
                <w:szCs w:val="24"/>
              </w:rPr>
              <w:t xml:space="preserve"> </w:t>
            </w:r>
            <w:r w:rsidR="00251368">
              <w:rPr>
                <w:rFonts w:ascii="Times New Roman" w:eastAsia="Calibri" w:hAnsi="Times New Roman" w:cs="Times New Roman"/>
                <w:sz w:val="24"/>
                <w:szCs w:val="24"/>
              </w:rPr>
              <w:t xml:space="preserve">  </w:t>
            </w:r>
            <w:r w:rsidR="0067071D" w:rsidRPr="009E56E7">
              <w:rPr>
                <w:rFonts w:ascii="Times New Roman" w:eastAsia="Calibri" w:hAnsi="Times New Roman" w:cs="Times New Roman"/>
                <w:color w:val="000000" w:themeColor="text1"/>
                <w:sz w:val="24"/>
                <w:szCs w:val="24"/>
              </w:rPr>
              <w:t xml:space="preserve">Probability, </w:t>
            </w:r>
            <w:r w:rsidR="00353173">
              <w:rPr>
                <w:rFonts w:ascii="Times New Roman" w:eastAsia="Calibri" w:hAnsi="Times New Roman" w:cs="Times New Roman"/>
                <w:sz w:val="24"/>
                <w:szCs w:val="24"/>
              </w:rPr>
              <w:t>Statistics and mathematical economics</w:t>
            </w:r>
          </w:p>
        </w:tc>
      </w:tr>
      <w:tr w:rsidR="00156199" w:rsidRPr="00156199" w:rsidTr="00E035E0">
        <w:tc>
          <w:tcPr>
            <w:tcW w:w="9571" w:type="dxa"/>
            <w:gridSpan w:val="3"/>
            <w:tcBorders>
              <w:bottom w:val="single" w:sz="4" w:space="0" w:color="auto"/>
            </w:tcBorders>
          </w:tcPr>
          <w:p w:rsidR="00156199" w:rsidRPr="00873F04" w:rsidRDefault="00156199" w:rsidP="00873F04">
            <w:pPr>
              <w:spacing w:after="0" w:line="240" w:lineRule="auto"/>
              <w:jc w:val="both"/>
              <w:rPr>
                <w:rFonts w:ascii="Times New Roman" w:eastAsia="Calibri" w:hAnsi="Times New Roman" w:cs="Times New Roman"/>
                <w:sz w:val="24"/>
                <w:szCs w:val="24"/>
              </w:rPr>
            </w:pPr>
            <w:r w:rsidRPr="00156199">
              <w:rPr>
                <w:rFonts w:ascii="Times New Roman" w:eastAsia="Calibri" w:hAnsi="Times New Roman" w:cs="Times New Roman"/>
                <w:sz w:val="24"/>
                <w:szCs w:val="24"/>
              </w:rPr>
              <w:t xml:space="preserve">- Mã số </w:t>
            </w:r>
            <w:r w:rsidR="00073771">
              <w:rPr>
                <w:rFonts w:ascii="Times New Roman" w:eastAsia="Calibri" w:hAnsi="Times New Roman" w:cs="Times New Roman"/>
                <w:sz w:val="24"/>
                <w:szCs w:val="24"/>
                <w:lang w:val="vi-VN"/>
              </w:rPr>
              <w:t>học phần</w:t>
            </w:r>
            <w:r w:rsidRPr="00156199">
              <w:rPr>
                <w:rFonts w:ascii="Times New Roman" w:eastAsia="Calibri" w:hAnsi="Times New Roman" w:cs="Times New Roman"/>
                <w:sz w:val="24"/>
                <w:szCs w:val="24"/>
              </w:rPr>
              <w:t>:</w:t>
            </w:r>
            <w:r w:rsidR="00A54978">
              <w:rPr>
                <w:rFonts w:ascii="Times New Roman" w:eastAsia="Calibri" w:hAnsi="Times New Roman" w:cs="Times New Roman"/>
                <w:sz w:val="24"/>
                <w:szCs w:val="24"/>
                <w:lang w:val="vi-VN"/>
              </w:rPr>
              <w:t xml:space="preserve"> </w:t>
            </w:r>
            <w:r w:rsidR="00873F04">
              <w:rPr>
                <w:rFonts w:ascii="Times New Roman" w:eastAsia="Calibri" w:hAnsi="Times New Roman" w:cs="Times New Roman"/>
                <w:sz w:val="24"/>
                <w:szCs w:val="24"/>
              </w:rPr>
              <w:t xml:space="preserve"> </w:t>
            </w:r>
          </w:p>
        </w:tc>
      </w:tr>
      <w:tr w:rsidR="00156199" w:rsidRPr="00156199" w:rsidTr="00E035E0">
        <w:tc>
          <w:tcPr>
            <w:tcW w:w="4644" w:type="dxa"/>
            <w:gridSpan w:val="2"/>
            <w:tcBorders>
              <w:top w:val="single" w:sz="4" w:space="0" w:color="auto"/>
              <w:left w:val="single" w:sz="4" w:space="0" w:color="auto"/>
              <w:bottom w:val="single" w:sz="4" w:space="0" w:color="auto"/>
              <w:right w:val="nil"/>
            </w:tcBorders>
          </w:tcPr>
          <w:p w:rsidR="00156199" w:rsidRPr="00156199" w:rsidRDefault="006519AC" w:rsidP="00156199">
            <w:pPr>
              <w:spacing w:after="0" w:line="240" w:lineRule="auto"/>
              <w:jc w:val="both"/>
              <w:rPr>
                <w:rFonts w:ascii="Times New Roman" w:eastAsia="Calibri" w:hAnsi="Times New Roman" w:cs="Times New Roman"/>
                <w:sz w:val="24"/>
                <w:szCs w:val="24"/>
              </w:rPr>
            </w:pPr>
            <w:r>
              <w:rPr>
                <w:noProof/>
              </w:rPr>
              <mc:AlternateContent>
                <mc:Choice Requires="wps">
                  <w:drawing>
                    <wp:anchor distT="0" distB="0" distL="114300" distR="114300" simplePos="0" relativeHeight="251666432" behindDoc="0" locked="0" layoutInCell="1" allowOverlap="1" wp14:anchorId="7326A116" wp14:editId="2BFEB45E">
                      <wp:simplePos x="0" y="0"/>
                      <wp:positionH relativeFrom="column">
                        <wp:posOffset>2715260</wp:posOffset>
                      </wp:positionH>
                      <wp:positionV relativeFrom="paragraph">
                        <wp:posOffset>85090</wp:posOffset>
                      </wp:positionV>
                      <wp:extent cx="232410" cy="241300"/>
                      <wp:effectExtent l="10160" t="8890" r="5080" b="6985"/>
                      <wp:wrapNone/>
                      <wp:docPr id="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410" cy="241300"/>
                              </a:xfrm>
                              <a:prstGeom prst="rect">
                                <a:avLst/>
                              </a:prstGeom>
                              <a:solidFill>
                                <a:srgbClr val="FFFFFF"/>
                              </a:solidFill>
                              <a:ln w="9525">
                                <a:solidFill>
                                  <a:srgbClr val="000000"/>
                                </a:solidFill>
                                <a:miter lim="800000"/>
                                <a:headEnd/>
                                <a:tailEnd/>
                              </a:ln>
                            </wps:spPr>
                            <wps:txbx>
                              <w:txbxContent>
                                <w:p w:rsidR="008349D6" w:rsidRDefault="008349D6" w:rsidP="002777BD">
                                  <w:pPr>
                                    <w:rPr>
                                      <w:sz w:val="30"/>
                                    </w:rPr>
                                  </w:pPr>
                                  <w:r>
                                    <w:rPr>
                                      <w:sz w:val="30"/>
                                    </w:rPr>
                                    <w:sym w:font="Wingdings" w:char="F0FC"/>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left:0;text-align:left;margin-left:213.8pt;margin-top:6.7pt;width:18.3pt;height:1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">
                      <v:textbox>
                        <w:txbxContent>
                          <w:p w:rsidR="008349D6" w:rsidRDefault="008349D6" w:rsidP="002777BD">
                            <w:pPr>
                              <w:rPr>
                                <w:sz w:val="30"/>
                              </w:rPr>
                            </w:pPr>
                            <w:r>
                              <w:rPr>
                                <w:sz w:val="30"/>
                              </w:rPr>
                              <w:sym w:font="Wingdings" w:char="F0FC"/>
                            </w:r>
                          </w:p>
                        </w:txbxContent>
                      </v:textbox>
                    </v:rect>
                  </w:pict>
                </mc:Fallback>
              </mc:AlternateContent>
            </w:r>
            <w:r w:rsidR="00156199" w:rsidRPr="00156199">
              <w:rPr>
                <w:rFonts w:ascii="Times New Roman" w:eastAsia="Calibri" w:hAnsi="Times New Roman" w:cs="Times New Roman"/>
                <w:sz w:val="24"/>
                <w:szCs w:val="24"/>
              </w:rPr>
              <w:t>- Thuộc khối kiến thức/kỹ năng:</w:t>
            </w:r>
          </w:p>
          <w:p w:rsidR="00156199" w:rsidRPr="00156199" w:rsidRDefault="006519AC" w:rsidP="0015619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noProof/>
                <w:sz w:val="24"/>
              </w:rPr>
              <mc:AlternateContent>
                <mc:Choice Requires="wps">
                  <w:drawing>
                    <wp:anchor distT="0" distB="0" distL="114300" distR="114300" simplePos="0" relativeHeight="251659264" behindDoc="0" locked="0" layoutInCell="1" allowOverlap="1" wp14:anchorId="655A38DD" wp14:editId="51445166">
                      <wp:simplePos x="0" y="0"/>
                      <wp:positionH relativeFrom="column">
                        <wp:posOffset>281305</wp:posOffset>
                      </wp:positionH>
                      <wp:positionV relativeFrom="paragraph">
                        <wp:posOffset>50165</wp:posOffset>
                      </wp:positionV>
                      <wp:extent cx="106680" cy="100965"/>
                      <wp:effectExtent l="0" t="0" r="26670" b="1333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8349D6" w:rsidRDefault="008349D6" w:rsidP="00156199">
                                  <w:proofErr w:type="gramStart"/>
                                  <w:r>
                                    <w:t>xx</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7" type="#_x0000_t202" style="position:absolute;left:0;text-align:left;margin-left:22.15pt;margin-top:3.95pt;width:8.4pt;height: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">
                      <v:textbox>
                        <w:txbxContent>
                          <w:p w:rsidR="008349D6" w:rsidRDefault="008349D6" w:rsidP="00156199">
                            <w:proofErr w:type="gramStart"/>
                            <w:r>
                              <w:t>xx</w:t>
                            </w:r>
                            <w:proofErr w:type="gramEnd"/>
                          </w:p>
                        </w:txbxContent>
                      </v:textbox>
                    </v:shape>
                  </w:pict>
                </mc:Fallback>
              </mc:AlternateContent>
            </w:r>
            <w:r w:rsidR="00156199" w:rsidRPr="00156199">
              <w:rPr>
                <w:rFonts w:ascii="Times New Roman" w:eastAsia="Calibri" w:hAnsi="Times New Roman" w:cs="Times New Roman"/>
                <w:sz w:val="24"/>
                <w:szCs w:val="24"/>
              </w:rPr>
              <w:tab/>
              <w:t>Kiến thức cơ bản</w:t>
            </w:r>
          </w:p>
          <w:p w:rsidR="00156199" w:rsidRPr="00156199" w:rsidRDefault="006519AC" w:rsidP="0015619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noProof/>
                <w:sz w:val="24"/>
              </w:rPr>
              <mc:AlternateContent>
                <mc:Choice Requires="wps">
                  <w:drawing>
                    <wp:anchor distT="0" distB="0" distL="114300" distR="114300" simplePos="0" relativeHeight="251660288" behindDoc="0" locked="0" layoutInCell="1" allowOverlap="1" wp14:anchorId="44F38B19" wp14:editId="4E2C1E24">
                      <wp:simplePos x="0" y="0"/>
                      <wp:positionH relativeFrom="column">
                        <wp:posOffset>281305</wp:posOffset>
                      </wp:positionH>
                      <wp:positionV relativeFrom="paragraph">
                        <wp:posOffset>27305</wp:posOffset>
                      </wp:positionV>
                      <wp:extent cx="106680" cy="100965"/>
                      <wp:effectExtent l="0" t="0" r="26670" b="1333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8349D6" w:rsidRDefault="008349D6" w:rsidP="0015619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8" type="#_x0000_t202" style="position:absolute;left:0;text-align:left;margin-left:22.15pt;margin-top:2.15pt;width:8.4pt;height:7.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">
                      <v:textbox>
                        <w:txbxContent>
                          <w:p w:rsidR="008349D6" w:rsidRDefault="008349D6" w:rsidP="00156199"/>
                        </w:txbxContent>
                      </v:textbox>
                    </v:shape>
                  </w:pict>
                </mc:Fallback>
              </mc:AlternateContent>
            </w:r>
            <w:r w:rsidR="00156199" w:rsidRPr="00156199">
              <w:rPr>
                <w:rFonts w:ascii="Times New Roman" w:eastAsia="Calibri" w:hAnsi="Times New Roman" w:cs="Times New Roman"/>
                <w:sz w:val="24"/>
                <w:szCs w:val="24"/>
              </w:rPr>
              <w:tab/>
              <w:t>Kiến thức chuyên ngành</w:t>
            </w:r>
          </w:p>
          <w:p w:rsidR="00156199" w:rsidRPr="00156199" w:rsidRDefault="006519AC" w:rsidP="0015619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noProof/>
                <w:sz w:val="24"/>
              </w:rPr>
              <mc:AlternateContent>
                <mc:Choice Requires="wps">
                  <w:drawing>
                    <wp:anchor distT="0" distB="0" distL="114300" distR="114300" simplePos="0" relativeHeight="251661312" behindDoc="0" locked="0" layoutInCell="1" allowOverlap="1" wp14:anchorId="0D8D1FAD" wp14:editId="7A04E618">
                      <wp:simplePos x="0" y="0"/>
                      <wp:positionH relativeFrom="column">
                        <wp:posOffset>281305</wp:posOffset>
                      </wp:positionH>
                      <wp:positionV relativeFrom="paragraph">
                        <wp:posOffset>26035</wp:posOffset>
                      </wp:positionV>
                      <wp:extent cx="106680" cy="100965"/>
                      <wp:effectExtent l="0" t="0" r="26670" b="1333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8349D6" w:rsidRDefault="008349D6" w:rsidP="0015619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9" type="#_x0000_t202" style="position:absolute;left:0;text-align:left;margin-left:22.15pt;margin-top:2.05pt;width:8.4pt;height:7.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">
                      <v:textbox>
                        <w:txbxContent>
                          <w:p w:rsidR="008349D6" w:rsidRDefault="008349D6" w:rsidP="00156199"/>
                        </w:txbxContent>
                      </v:textbox>
                    </v:shape>
                  </w:pict>
                </mc:Fallback>
              </mc:AlternateContent>
            </w:r>
            <w:r w:rsidR="00156199" w:rsidRPr="00156199">
              <w:rPr>
                <w:rFonts w:ascii="Times New Roman" w:eastAsia="Calibri" w:hAnsi="Times New Roman" w:cs="Times New Roman"/>
                <w:sz w:val="24"/>
                <w:szCs w:val="24"/>
              </w:rPr>
              <w:tab/>
            </w:r>
            <w:r w:rsidR="00073771">
              <w:rPr>
                <w:rFonts w:ascii="Times New Roman" w:eastAsia="Calibri" w:hAnsi="Times New Roman" w:cs="Times New Roman"/>
                <w:sz w:val="24"/>
                <w:szCs w:val="24"/>
              </w:rPr>
              <w:t>Học phần</w:t>
            </w:r>
            <w:r w:rsidR="00156199" w:rsidRPr="00156199">
              <w:rPr>
                <w:rFonts w:ascii="Times New Roman" w:eastAsia="Calibri" w:hAnsi="Times New Roman" w:cs="Times New Roman"/>
                <w:sz w:val="24"/>
                <w:szCs w:val="24"/>
              </w:rPr>
              <w:t xml:space="preserve"> chuyên về kỹ năng chung</w:t>
            </w:r>
          </w:p>
        </w:tc>
        <w:tc>
          <w:tcPr>
            <w:tcW w:w="4927" w:type="dxa"/>
            <w:tcBorders>
              <w:top w:val="single" w:sz="4" w:space="0" w:color="auto"/>
              <w:left w:val="nil"/>
              <w:bottom w:val="single" w:sz="4" w:space="0" w:color="auto"/>
              <w:right w:val="single" w:sz="4" w:space="0" w:color="auto"/>
            </w:tcBorders>
          </w:tcPr>
          <w:p w:rsidR="00156199" w:rsidRPr="00156199" w:rsidRDefault="00156199" w:rsidP="00156199">
            <w:pPr>
              <w:spacing w:after="0" w:line="240" w:lineRule="auto"/>
              <w:jc w:val="both"/>
              <w:rPr>
                <w:rFonts w:ascii="Times New Roman" w:eastAsia="Calibri" w:hAnsi="Times New Roman" w:cs="Times New Roman"/>
                <w:sz w:val="24"/>
                <w:szCs w:val="24"/>
              </w:rPr>
            </w:pPr>
          </w:p>
          <w:p w:rsidR="00156199" w:rsidRPr="00156199" w:rsidRDefault="00156199" w:rsidP="00156199">
            <w:pPr>
              <w:spacing w:after="0" w:line="240" w:lineRule="auto"/>
              <w:jc w:val="both"/>
              <w:rPr>
                <w:rFonts w:ascii="Times New Roman" w:eastAsia="Calibri" w:hAnsi="Times New Roman" w:cs="Times New Roman"/>
                <w:sz w:val="24"/>
                <w:szCs w:val="24"/>
              </w:rPr>
            </w:pPr>
            <w:r w:rsidRPr="00156199">
              <w:rPr>
                <w:rFonts w:ascii="Times New Roman" w:eastAsia="Calibri" w:hAnsi="Times New Roman" w:cs="Times New Roman"/>
                <w:sz w:val="24"/>
                <w:szCs w:val="24"/>
              </w:rPr>
              <w:t xml:space="preserve">   Kiến thức cơ sở ngành</w:t>
            </w:r>
          </w:p>
          <w:p w:rsidR="00156199" w:rsidRPr="00156199" w:rsidRDefault="006519AC" w:rsidP="0015619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noProof/>
                <w:sz w:val="24"/>
              </w:rPr>
              <mc:AlternateContent>
                <mc:Choice Requires="wps">
                  <w:drawing>
                    <wp:anchor distT="0" distB="0" distL="114300" distR="114300" simplePos="0" relativeHeight="251663360" behindDoc="0" locked="0" layoutInCell="1" allowOverlap="1" wp14:anchorId="28FC140A" wp14:editId="69999E12">
                      <wp:simplePos x="0" y="0"/>
                      <wp:positionH relativeFrom="column">
                        <wp:posOffset>-27940</wp:posOffset>
                      </wp:positionH>
                      <wp:positionV relativeFrom="paragraph">
                        <wp:posOffset>27305</wp:posOffset>
                      </wp:positionV>
                      <wp:extent cx="106680" cy="100965"/>
                      <wp:effectExtent l="0" t="0" r="26670" b="1333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8349D6" w:rsidRDefault="008349D6" w:rsidP="0015619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0" type="#_x0000_t202" style="position:absolute;left:0;text-align:left;margin-left:-2.2pt;margin-top:2.15pt;width:8.4pt;height:7.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">
                      <v:textbox>
                        <w:txbxContent>
                          <w:p w:rsidR="008349D6" w:rsidRDefault="008349D6" w:rsidP="00156199"/>
                        </w:txbxContent>
                      </v:textbox>
                    </v:shape>
                  </w:pict>
                </mc:Fallback>
              </mc:AlternateContent>
            </w:r>
            <w:r w:rsidR="00156199" w:rsidRPr="00156199">
              <w:rPr>
                <w:rFonts w:ascii="Times New Roman" w:eastAsia="Calibri" w:hAnsi="Times New Roman" w:cs="Times New Roman"/>
                <w:sz w:val="24"/>
                <w:szCs w:val="24"/>
              </w:rPr>
              <w:t xml:space="preserve">   Kiến thức khác</w:t>
            </w:r>
          </w:p>
          <w:p w:rsidR="00156199" w:rsidRPr="00156199" w:rsidRDefault="006519AC" w:rsidP="0015619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noProof/>
                <w:sz w:val="24"/>
              </w:rPr>
              <mc:AlternateContent>
                <mc:Choice Requires="wps">
                  <w:drawing>
                    <wp:anchor distT="0" distB="0" distL="114300" distR="114300" simplePos="0" relativeHeight="251664384" behindDoc="0" locked="0" layoutInCell="1" allowOverlap="1" wp14:anchorId="4551FB98" wp14:editId="752DD500">
                      <wp:simplePos x="0" y="0"/>
                      <wp:positionH relativeFrom="column">
                        <wp:posOffset>-27940</wp:posOffset>
                      </wp:positionH>
                      <wp:positionV relativeFrom="paragraph">
                        <wp:posOffset>26035</wp:posOffset>
                      </wp:positionV>
                      <wp:extent cx="106680" cy="100965"/>
                      <wp:effectExtent l="0" t="0" r="26670" b="1333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8349D6" w:rsidRDefault="008349D6" w:rsidP="0015619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1" type="#_x0000_t202" style="position:absolute;left:0;text-align:left;margin-left:-2.2pt;margin-top:2.05pt;width:8.4pt;height:7.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">
                      <v:textbox>
                        <w:txbxContent>
                          <w:p w:rsidR="008349D6" w:rsidRDefault="008349D6" w:rsidP="00156199"/>
                        </w:txbxContent>
                      </v:textbox>
                    </v:shape>
                  </w:pict>
                </mc:Fallback>
              </mc:AlternateContent>
            </w:r>
            <w:r w:rsidR="00156199" w:rsidRPr="00156199">
              <w:rPr>
                <w:rFonts w:ascii="Times New Roman" w:eastAsia="Calibri" w:hAnsi="Times New Roman" w:cs="Times New Roman"/>
                <w:sz w:val="24"/>
                <w:szCs w:val="24"/>
              </w:rPr>
              <w:t xml:space="preserve">   </w:t>
            </w:r>
            <w:r w:rsidR="00073771">
              <w:rPr>
                <w:rFonts w:ascii="Times New Roman" w:eastAsia="Calibri" w:hAnsi="Times New Roman" w:cs="Times New Roman"/>
                <w:sz w:val="24"/>
                <w:szCs w:val="24"/>
              </w:rPr>
              <w:t>Học phần</w:t>
            </w:r>
            <w:r w:rsidR="00156199" w:rsidRPr="00156199">
              <w:rPr>
                <w:rFonts w:ascii="Times New Roman" w:eastAsia="Calibri" w:hAnsi="Times New Roman" w:cs="Times New Roman"/>
                <w:sz w:val="24"/>
                <w:szCs w:val="24"/>
              </w:rPr>
              <w:t xml:space="preserve"> đồ án tốt nghiệp</w:t>
            </w:r>
          </w:p>
        </w:tc>
      </w:tr>
      <w:tr w:rsidR="00156199" w:rsidRPr="00156199" w:rsidTr="00E035E0">
        <w:tc>
          <w:tcPr>
            <w:tcW w:w="3227" w:type="dxa"/>
            <w:tcBorders>
              <w:top w:val="single" w:sz="4" w:space="0" w:color="auto"/>
            </w:tcBorders>
          </w:tcPr>
          <w:p w:rsidR="00156199" w:rsidRPr="00156199" w:rsidRDefault="00156199" w:rsidP="00156199">
            <w:pPr>
              <w:spacing w:after="0" w:line="240" w:lineRule="auto"/>
              <w:jc w:val="both"/>
              <w:rPr>
                <w:rFonts w:ascii="Times New Roman" w:eastAsia="Calibri" w:hAnsi="Times New Roman" w:cs="Times New Roman"/>
                <w:sz w:val="24"/>
                <w:szCs w:val="24"/>
              </w:rPr>
            </w:pPr>
            <w:r w:rsidRPr="00156199">
              <w:rPr>
                <w:rFonts w:ascii="Times New Roman" w:eastAsia="Calibri" w:hAnsi="Times New Roman" w:cs="Times New Roman"/>
                <w:sz w:val="24"/>
                <w:szCs w:val="24"/>
              </w:rPr>
              <w:t>- Số tín chỉ:</w:t>
            </w:r>
          </w:p>
        </w:tc>
        <w:tc>
          <w:tcPr>
            <w:tcW w:w="6344" w:type="dxa"/>
            <w:gridSpan w:val="2"/>
            <w:tcBorders>
              <w:top w:val="single" w:sz="4" w:space="0" w:color="auto"/>
            </w:tcBorders>
          </w:tcPr>
          <w:p w:rsidR="00156199" w:rsidRPr="00156199" w:rsidRDefault="008103B0" w:rsidP="00873F0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0</w:t>
            </w:r>
            <w:r w:rsidR="006C0F48">
              <w:rPr>
                <w:rFonts w:ascii="Times New Roman" w:eastAsia="Calibri" w:hAnsi="Times New Roman" w:cs="Times New Roman"/>
                <w:sz w:val="24"/>
                <w:szCs w:val="24"/>
              </w:rPr>
              <w:t>4</w:t>
            </w:r>
          </w:p>
        </w:tc>
      </w:tr>
      <w:tr w:rsidR="00156199" w:rsidRPr="00156199" w:rsidTr="00E035E0">
        <w:tc>
          <w:tcPr>
            <w:tcW w:w="3227" w:type="dxa"/>
          </w:tcPr>
          <w:p w:rsidR="00156199" w:rsidRPr="00156199" w:rsidRDefault="00156199" w:rsidP="00156199">
            <w:pPr>
              <w:spacing w:after="0" w:line="240" w:lineRule="auto"/>
              <w:jc w:val="both"/>
              <w:rPr>
                <w:rFonts w:ascii="Times New Roman" w:eastAsia="Calibri" w:hAnsi="Times New Roman" w:cs="Times New Roman"/>
                <w:sz w:val="24"/>
                <w:szCs w:val="24"/>
              </w:rPr>
            </w:pPr>
            <w:r w:rsidRPr="00156199">
              <w:rPr>
                <w:rFonts w:ascii="Times New Roman" w:eastAsia="Calibri" w:hAnsi="Times New Roman" w:cs="Times New Roman"/>
                <w:sz w:val="24"/>
                <w:szCs w:val="24"/>
              </w:rPr>
              <w:t>+ Số tiết lý thuyết:</w:t>
            </w:r>
          </w:p>
        </w:tc>
        <w:tc>
          <w:tcPr>
            <w:tcW w:w="6344" w:type="dxa"/>
            <w:gridSpan w:val="2"/>
          </w:tcPr>
          <w:p w:rsidR="00156199" w:rsidRPr="00A54978" w:rsidRDefault="006C0F48" w:rsidP="00A54978">
            <w:pPr>
              <w:spacing w:after="0" w:line="240" w:lineRule="auto"/>
              <w:jc w:val="both"/>
              <w:rPr>
                <w:rFonts w:ascii="Times New Roman" w:eastAsia="Calibri" w:hAnsi="Times New Roman" w:cs="Times New Roman"/>
                <w:sz w:val="24"/>
                <w:szCs w:val="24"/>
                <w:lang w:val="vi-VN"/>
              </w:rPr>
            </w:pPr>
            <w:r>
              <w:rPr>
                <w:rFonts w:ascii="Times New Roman" w:eastAsia="Calibri" w:hAnsi="Times New Roman" w:cs="Times New Roman"/>
                <w:sz w:val="24"/>
                <w:szCs w:val="24"/>
              </w:rPr>
              <w:t>48</w:t>
            </w:r>
          </w:p>
        </w:tc>
      </w:tr>
      <w:tr w:rsidR="00156199" w:rsidRPr="00156199" w:rsidTr="00E035E0">
        <w:tc>
          <w:tcPr>
            <w:tcW w:w="3227" w:type="dxa"/>
          </w:tcPr>
          <w:p w:rsidR="00156199" w:rsidRPr="00156199" w:rsidRDefault="00156199" w:rsidP="00156199">
            <w:pPr>
              <w:spacing w:after="0" w:line="240" w:lineRule="auto"/>
              <w:jc w:val="both"/>
              <w:rPr>
                <w:rFonts w:ascii="Times New Roman" w:eastAsia="Calibri" w:hAnsi="Times New Roman" w:cs="Times New Roman"/>
                <w:sz w:val="24"/>
                <w:szCs w:val="24"/>
              </w:rPr>
            </w:pPr>
            <w:r w:rsidRPr="00156199">
              <w:rPr>
                <w:rFonts w:ascii="Times New Roman" w:eastAsia="Calibri" w:hAnsi="Times New Roman" w:cs="Times New Roman"/>
                <w:sz w:val="24"/>
                <w:szCs w:val="24"/>
              </w:rPr>
              <w:t>+ Số tiết thảo luận/bài tập:</w:t>
            </w:r>
          </w:p>
        </w:tc>
        <w:tc>
          <w:tcPr>
            <w:tcW w:w="6344" w:type="dxa"/>
            <w:gridSpan w:val="2"/>
          </w:tcPr>
          <w:p w:rsidR="00156199" w:rsidRPr="00873F04" w:rsidRDefault="006C0F48" w:rsidP="0089351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9E56E7">
              <w:rPr>
                <w:rFonts w:ascii="Times New Roman" w:eastAsia="Calibri" w:hAnsi="Times New Roman" w:cs="Times New Roman"/>
                <w:sz w:val="24"/>
                <w:szCs w:val="24"/>
              </w:rPr>
              <w:t>2</w:t>
            </w:r>
          </w:p>
        </w:tc>
      </w:tr>
      <w:tr w:rsidR="00156199" w:rsidRPr="00156199" w:rsidTr="00E035E0">
        <w:tc>
          <w:tcPr>
            <w:tcW w:w="3227" w:type="dxa"/>
          </w:tcPr>
          <w:p w:rsidR="00156199" w:rsidRPr="00156199" w:rsidRDefault="00156199" w:rsidP="00156199">
            <w:pPr>
              <w:spacing w:after="0" w:line="240" w:lineRule="auto"/>
              <w:jc w:val="both"/>
              <w:rPr>
                <w:rFonts w:ascii="Times New Roman" w:eastAsia="Calibri" w:hAnsi="Times New Roman" w:cs="Times New Roman"/>
                <w:sz w:val="24"/>
                <w:szCs w:val="24"/>
              </w:rPr>
            </w:pPr>
            <w:r w:rsidRPr="00156199">
              <w:rPr>
                <w:rFonts w:ascii="Times New Roman" w:eastAsia="Calibri" w:hAnsi="Times New Roman" w:cs="Times New Roman"/>
                <w:sz w:val="24"/>
                <w:szCs w:val="24"/>
              </w:rPr>
              <w:t>+ Số tiết thực hành:</w:t>
            </w:r>
          </w:p>
        </w:tc>
        <w:tc>
          <w:tcPr>
            <w:tcW w:w="6344" w:type="dxa"/>
            <w:gridSpan w:val="2"/>
          </w:tcPr>
          <w:p w:rsidR="00156199" w:rsidRPr="00156199" w:rsidRDefault="008103B0" w:rsidP="0015619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0</w:t>
            </w:r>
          </w:p>
        </w:tc>
      </w:tr>
      <w:tr w:rsidR="00156199" w:rsidRPr="00156199" w:rsidTr="00E035E0">
        <w:tc>
          <w:tcPr>
            <w:tcW w:w="3227" w:type="dxa"/>
          </w:tcPr>
          <w:p w:rsidR="00156199" w:rsidRPr="00156199" w:rsidRDefault="00156199" w:rsidP="00156199">
            <w:pPr>
              <w:spacing w:after="0" w:line="240" w:lineRule="auto"/>
              <w:jc w:val="both"/>
              <w:rPr>
                <w:rFonts w:ascii="Times New Roman" w:eastAsia="Calibri" w:hAnsi="Times New Roman" w:cs="Times New Roman"/>
                <w:sz w:val="24"/>
                <w:szCs w:val="24"/>
              </w:rPr>
            </w:pPr>
            <w:r w:rsidRPr="00156199">
              <w:rPr>
                <w:rFonts w:ascii="Times New Roman" w:eastAsia="Calibri" w:hAnsi="Times New Roman" w:cs="Times New Roman"/>
                <w:sz w:val="24"/>
                <w:szCs w:val="24"/>
              </w:rPr>
              <w:t>+ Số tiết hoạt động nhóm:</w:t>
            </w:r>
          </w:p>
        </w:tc>
        <w:tc>
          <w:tcPr>
            <w:tcW w:w="6344" w:type="dxa"/>
            <w:gridSpan w:val="2"/>
          </w:tcPr>
          <w:p w:rsidR="00156199" w:rsidRPr="0089351A" w:rsidRDefault="009E56E7" w:rsidP="00156199">
            <w:pPr>
              <w:spacing w:after="0" w:line="240" w:lineRule="auto"/>
              <w:jc w:val="both"/>
              <w:rPr>
                <w:rFonts w:ascii="Times New Roman" w:eastAsia="Calibri" w:hAnsi="Times New Roman" w:cs="Times New Roman"/>
                <w:color w:val="FF0000"/>
                <w:sz w:val="24"/>
                <w:szCs w:val="24"/>
              </w:rPr>
            </w:pPr>
            <w:r w:rsidRPr="009E56E7">
              <w:rPr>
                <w:rFonts w:ascii="Times New Roman" w:eastAsia="Calibri" w:hAnsi="Times New Roman" w:cs="Times New Roman"/>
                <w:color w:val="000000" w:themeColor="text1"/>
                <w:sz w:val="24"/>
                <w:szCs w:val="24"/>
              </w:rPr>
              <w:t>0</w:t>
            </w:r>
          </w:p>
        </w:tc>
      </w:tr>
      <w:tr w:rsidR="00156199" w:rsidRPr="00156199" w:rsidTr="00E035E0">
        <w:tc>
          <w:tcPr>
            <w:tcW w:w="3227" w:type="dxa"/>
          </w:tcPr>
          <w:p w:rsidR="00156199" w:rsidRPr="00156199" w:rsidRDefault="00156199" w:rsidP="00156199">
            <w:pPr>
              <w:spacing w:after="0" w:line="240" w:lineRule="auto"/>
              <w:jc w:val="both"/>
              <w:rPr>
                <w:rFonts w:ascii="Times New Roman" w:eastAsia="Calibri" w:hAnsi="Times New Roman" w:cs="Times New Roman"/>
                <w:sz w:val="24"/>
                <w:szCs w:val="24"/>
              </w:rPr>
            </w:pPr>
            <w:r w:rsidRPr="00156199">
              <w:rPr>
                <w:rFonts w:ascii="Times New Roman" w:eastAsia="Calibri" w:hAnsi="Times New Roman" w:cs="Times New Roman"/>
                <w:sz w:val="24"/>
                <w:szCs w:val="24"/>
              </w:rPr>
              <w:t>+ Số tiết tự học:</w:t>
            </w:r>
          </w:p>
        </w:tc>
        <w:tc>
          <w:tcPr>
            <w:tcW w:w="6344" w:type="dxa"/>
            <w:gridSpan w:val="2"/>
          </w:tcPr>
          <w:p w:rsidR="00156199" w:rsidRPr="00156199" w:rsidRDefault="006C0F48" w:rsidP="0015619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12</w:t>
            </w:r>
            <w:r w:rsidR="008103B0">
              <w:rPr>
                <w:rFonts w:ascii="Times New Roman" w:eastAsia="Calibri" w:hAnsi="Times New Roman" w:cs="Times New Roman"/>
                <w:sz w:val="24"/>
                <w:szCs w:val="24"/>
              </w:rPr>
              <w:t>0</w:t>
            </w:r>
          </w:p>
        </w:tc>
      </w:tr>
      <w:tr w:rsidR="00156199" w:rsidRPr="00156199" w:rsidTr="00E035E0">
        <w:tc>
          <w:tcPr>
            <w:tcW w:w="3227" w:type="dxa"/>
          </w:tcPr>
          <w:p w:rsidR="00156199" w:rsidRPr="00156199" w:rsidRDefault="00156199" w:rsidP="00156199">
            <w:pPr>
              <w:spacing w:after="0" w:line="240" w:lineRule="auto"/>
              <w:jc w:val="both"/>
              <w:rPr>
                <w:rFonts w:ascii="Times New Roman" w:eastAsia="Calibri" w:hAnsi="Times New Roman" w:cs="Times New Roman"/>
                <w:sz w:val="24"/>
                <w:szCs w:val="24"/>
              </w:rPr>
            </w:pPr>
            <w:r w:rsidRPr="00156199">
              <w:rPr>
                <w:rFonts w:ascii="Times New Roman" w:eastAsia="Calibri" w:hAnsi="Times New Roman" w:cs="Times New Roman"/>
                <w:sz w:val="24"/>
                <w:szCs w:val="24"/>
              </w:rPr>
              <w:t xml:space="preserve">- </w:t>
            </w:r>
            <w:r w:rsidR="00073771">
              <w:rPr>
                <w:rFonts w:ascii="Times New Roman" w:eastAsia="Calibri" w:hAnsi="Times New Roman" w:cs="Times New Roman"/>
                <w:sz w:val="24"/>
                <w:szCs w:val="24"/>
              </w:rPr>
              <w:t>Học phần</w:t>
            </w:r>
            <w:r w:rsidRPr="00156199">
              <w:rPr>
                <w:rFonts w:ascii="Times New Roman" w:eastAsia="Calibri" w:hAnsi="Times New Roman" w:cs="Times New Roman"/>
                <w:sz w:val="24"/>
                <w:szCs w:val="24"/>
              </w:rPr>
              <w:t xml:space="preserve"> tiên quyết:</w:t>
            </w:r>
          </w:p>
        </w:tc>
        <w:tc>
          <w:tcPr>
            <w:tcW w:w="6344" w:type="dxa"/>
            <w:gridSpan w:val="2"/>
          </w:tcPr>
          <w:p w:rsidR="00156199" w:rsidRPr="00156199" w:rsidRDefault="0036083F" w:rsidP="00156199">
            <w:pPr>
              <w:spacing w:after="0" w:line="240" w:lineRule="auto"/>
              <w:jc w:val="both"/>
              <w:rPr>
                <w:rFonts w:ascii="Times New Roman" w:eastAsia="Calibri" w:hAnsi="Times New Roman" w:cs="Times New Roman"/>
                <w:sz w:val="24"/>
                <w:szCs w:val="24"/>
              </w:rPr>
            </w:pPr>
            <w:r w:rsidRPr="0036083F">
              <w:rPr>
                <w:rFonts w:ascii="Times New Roman" w:eastAsia="Calibri" w:hAnsi="Times New Roman" w:cs="Times New Roman"/>
                <w:sz w:val="24"/>
                <w:szCs w:val="24"/>
              </w:rPr>
              <w:t xml:space="preserve">Toán </w:t>
            </w:r>
            <w:r w:rsidR="006C0F48" w:rsidRPr="0036083F">
              <w:rPr>
                <w:rFonts w:ascii="Times New Roman" w:eastAsia="Calibri" w:hAnsi="Times New Roman" w:cs="Times New Roman"/>
                <w:sz w:val="24"/>
                <w:szCs w:val="24"/>
              </w:rPr>
              <w:t>cho</w:t>
            </w:r>
            <w:r>
              <w:rPr>
                <w:rFonts w:ascii="Times New Roman" w:eastAsia="Calibri" w:hAnsi="Times New Roman" w:cs="Times New Roman"/>
                <w:sz w:val="24"/>
                <w:szCs w:val="24"/>
              </w:rPr>
              <w:t xml:space="preserve"> các nhà</w:t>
            </w:r>
            <w:r w:rsidR="006C0F48" w:rsidRPr="0036083F">
              <w:rPr>
                <w:rFonts w:ascii="Times New Roman" w:eastAsia="Calibri" w:hAnsi="Times New Roman" w:cs="Times New Roman"/>
                <w:sz w:val="24"/>
                <w:szCs w:val="24"/>
              </w:rPr>
              <w:t xml:space="preserve"> kinh tế</w:t>
            </w:r>
          </w:p>
        </w:tc>
      </w:tr>
      <w:tr w:rsidR="00156199" w:rsidRPr="00156199" w:rsidTr="00E035E0">
        <w:tc>
          <w:tcPr>
            <w:tcW w:w="3227" w:type="dxa"/>
          </w:tcPr>
          <w:p w:rsidR="00156199" w:rsidRPr="00156199" w:rsidRDefault="00156199" w:rsidP="00156199">
            <w:pPr>
              <w:spacing w:after="0" w:line="240" w:lineRule="auto"/>
              <w:jc w:val="both"/>
              <w:rPr>
                <w:rFonts w:ascii="Times New Roman" w:eastAsia="Calibri" w:hAnsi="Times New Roman" w:cs="Times New Roman"/>
                <w:sz w:val="24"/>
                <w:szCs w:val="24"/>
              </w:rPr>
            </w:pPr>
            <w:r w:rsidRPr="00156199">
              <w:rPr>
                <w:rFonts w:ascii="Times New Roman" w:eastAsia="Calibri" w:hAnsi="Times New Roman" w:cs="Times New Roman"/>
                <w:sz w:val="24"/>
                <w:szCs w:val="24"/>
              </w:rPr>
              <w:t xml:space="preserve">- </w:t>
            </w:r>
            <w:r w:rsidR="00073771">
              <w:rPr>
                <w:rFonts w:ascii="Times New Roman" w:eastAsia="Calibri" w:hAnsi="Times New Roman" w:cs="Times New Roman"/>
                <w:sz w:val="24"/>
                <w:szCs w:val="24"/>
              </w:rPr>
              <w:t>Học phần</w:t>
            </w:r>
            <w:r w:rsidRPr="00156199">
              <w:rPr>
                <w:rFonts w:ascii="Times New Roman" w:eastAsia="Calibri" w:hAnsi="Times New Roman" w:cs="Times New Roman"/>
                <w:sz w:val="24"/>
                <w:szCs w:val="24"/>
              </w:rPr>
              <w:t xml:space="preserve"> song hành:</w:t>
            </w:r>
          </w:p>
        </w:tc>
        <w:tc>
          <w:tcPr>
            <w:tcW w:w="6344" w:type="dxa"/>
            <w:gridSpan w:val="2"/>
          </w:tcPr>
          <w:p w:rsidR="00156199" w:rsidRPr="00156199" w:rsidRDefault="00156199" w:rsidP="00156199">
            <w:pPr>
              <w:spacing w:after="0" w:line="240" w:lineRule="auto"/>
              <w:jc w:val="both"/>
              <w:rPr>
                <w:rFonts w:ascii="Times New Roman" w:eastAsia="Calibri" w:hAnsi="Times New Roman" w:cs="Times New Roman"/>
                <w:sz w:val="24"/>
                <w:szCs w:val="24"/>
              </w:rPr>
            </w:pPr>
          </w:p>
        </w:tc>
      </w:tr>
    </w:tbl>
    <w:p w:rsidR="00156199" w:rsidRPr="00156199" w:rsidRDefault="0089351A" w:rsidP="0089351A">
      <w:pPr>
        <w:tabs>
          <w:tab w:val="left" w:pos="1032"/>
        </w:tabs>
        <w:spacing w:after="0" w:line="240" w:lineRule="auto"/>
        <w:jc w:val="both"/>
        <w:rPr>
          <w:rFonts w:ascii="Times New Roman" w:eastAsia="Calibri" w:hAnsi="Times New Roman" w:cs="Times New Roman"/>
          <w:sz w:val="28"/>
          <w:szCs w:val="24"/>
        </w:rPr>
      </w:pPr>
      <w:r>
        <w:rPr>
          <w:rFonts w:ascii="Times New Roman" w:eastAsia="Calibri" w:hAnsi="Times New Roman" w:cs="Times New Roman"/>
          <w:sz w:val="28"/>
          <w:szCs w:val="24"/>
        </w:rPr>
        <w:tab/>
      </w:r>
    </w:p>
    <w:p w:rsidR="00156199" w:rsidRPr="00156199" w:rsidRDefault="00156199" w:rsidP="00FF0E78">
      <w:pPr>
        <w:spacing w:after="0" w:line="240" w:lineRule="auto"/>
        <w:jc w:val="both"/>
        <w:rPr>
          <w:rFonts w:ascii="Times New Roman" w:eastAsia="Calibri" w:hAnsi="Times New Roman" w:cs="Times New Roman"/>
          <w:sz w:val="24"/>
          <w:szCs w:val="24"/>
        </w:rPr>
      </w:pPr>
      <w:proofErr w:type="gramStart"/>
      <w:r w:rsidRPr="00156199">
        <w:rPr>
          <w:rFonts w:ascii="Times New Roman" w:eastAsia="Calibri" w:hAnsi="Times New Roman" w:cs="Times New Roman"/>
          <w:b/>
          <w:sz w:val="24"/>
          <w:szCs w:val="24"/>
        </w:rPr>
        <w:t>2.Mô</w:t>
      </w:r>
      <w:proofErr w:type="gramEnd"/>
      <w:r w:rsidRPr="00156199">
        <w:rPr>
          <w:rFonts w:ascii="Times New Roman" w:eastAsia="Calibri" w:hAnsi="Times New Roman" w:cs="Times New Roman"/>
          <w:b/>
          <w:sz w:val="24"/>
          <w:szCs w:val="24"/>
        </w:rPr>
        <w:t xml:space="preserve"> tả </w:t>
      </w:r>
      <w:r w:rsidR="00073771">
        <w:rPr>
          <w:rFonts w:ascii="Times New Roman" w:eastAsia="Calibri" w:hAnsi="Times New Roman" w:cs="Times New Roman"/>
          <w:b/>
          <w:sz w:val="24"/>
          <w:szCs w:val="24"/>
          <w:lang w:val="vi-VN"/>
        </w:rPr>
        <w:t>học phần</w:t>
      </w:r>
      <w:r w:rsidRPr="00156199">
        <w:rPr>
          <w:rFonts w:ascii="Times New Roman" w:eastAsia="Calibri" w:hAnsi="Times New Roman" w:cs="Times New Roman"/>
          <w:b/>
          <w:sz w:val="24"/>
          <w:szCs w:val="24"/>
        </w:rPr>
        <w:t xml:space="preserve"> </w:t>
      </w:r>
    </w:p>
    <w:p w:rsidR="00156199" w:rsidRDefault="00156199" w:rsidP="00156199">
      <w:pPr>
        <w:spacing w:before="60" w:after="0" w:line="240" w:lineRule="auto"/>
        <w:jc w:val="both"/>
        <w:rPr>
          <w:rFonts w:ascii="Times New Roman" w:eastAsia="Calibri" w:hAnsi="Times New Roman" w:cs="Times New Roman"/>
          <w:sz w:val="24"/>
          <w:szCs w:val="24"/>
        </w:rPr>
      </w:pPr>
      <w:r w:rsidRPr="00156199">
        <w:rPr>
          <w:rFonts w:ascii="Times New Roman" w:eastAsia="Calibri" w:hAnsi="Times New Roman" w:cs="Times New Roman"/>
          <w:sz w:val="24"/>
          <w:szCs w:val="24"/>
        </w:rPr>
        <w:t>- Vị trí của học</w:t>
      </w:r>
      <w:r w:rsidR="00073771">
        <w:rPr>
          <w:rFonts w:ascii="Times New Roman" w:eastAsia="Calibri" w:hAnsi="Times New Roman" w:cs="Times New Roman"/>
          <w:sz w:val="24"/>
          <w:szCs w:val="24"/>
          <w:lang w:val="vi-VN"/>
        </w:rPr>
        <w:t xml:space="preserve"> phần</w:t>
      </w:r>
      <w:r w:rsidRPr="00156199">
        <w:rPr>
          <w:rFonts w:ascii="Times New Roman" w:eastAsia="Calibri" w:hAnsi="Times New Roman" w:cs="Times New Roman"/>
          <w:sz w:val="24"/>
          <w:szCs w:val="24"/>
        </w:rPr>
        <w:t xml:space="preserve"> trong chương trình đào tạo.</w:t>
      </w:r>
    </w:p>
    <w:p w:rsidR="008103B0" w:rsidRPr="00740ADF" w:rsidRDefault="002F1E33" w:rsidP="00156199">
      <w:pPr>
        <w:spacing w:before="60" w:after="0" w:line="240" w:lineRule="auto"/>
        <w:jc w:val="both"/>
        <w:rPr>
          <w:rFonts w:ascii="Times New Roman" w:eastAsia="Calibri" w:hAnsi="Times New Roman" w:cs="Times New Roman"/>
          <w:sz w:val="24"/>
          <w:szCs w:val="24"/>
        </w:rPr>
      </w:pPr>
      <w:r w:rsidRPr="00740ADF">
        <w:rPr>
          <w:rFonts w:ascii="Times New Roman" w:eastAsia="Calibri" w:hAnsi="Times New Roman" w:cs="Times New Roman"/>
          <w:sz w:val="24"/>
          <w:szCs w:val="24"/>
        </w:rPr>
        <w:tab/>
      </w:r>
      <w:proofErr w:type="gramStart"/>
      <w:r w:rsidRPr="00740ADF">
        <w:rPr>
          <w:rFonts w:ascii="Times New Roman" w:eastAsia="Calibri" w:hAnsi="Times New Roman" w:cs="Times New Roman"/>
          <w:sz w:val="24"/>
          <w:szCs w:val="24"/>
        </w:rPr>
        <w:t xml:space="preserve">Học phần này được giảng dạy ở kỳ </w:t>
      </w:r>
      <w:r w:rsidR="00073771" w:rsidRPr="00740ADF">
        <w:rPr>
          <w:rFonts w:ascii="Times New Roman" w:eastAsia="Calibri" w:hAnsi="Times New Roman" w:cs="Times New Roman"/>
          <w:sz w:val="24"/>
          <w:szCs w:val="24"/>
          <w:lang w:val="vi-VN"/>
        </w:rPr>
        <w:t>hai</w:t>
      </w:r>
      <w:r w:rsidRPr="00740ADF">
        <w:rPr>
          <w:rFonts w:ascii="Times New Roman" w:eastAsia="Calibri" w:hAnsi="Times New Roman" w:cs="Times New Roman"/>
          <w:sz w:val="24"/>
          <w:szCs w:val="24"/>
        </w:rPr>
        <w:t xml:space="preserve"> của năm thứ </w:t>
      </w:r>
      <w:r w:rsidR="00FD0B8C" w:rsidRPr="00740ADF">
        <w:rPr>
          <w:rFonts w:ascii="Times New Roman" w:eastAsia="Calibri" w:hAnsi="Times New Roman" w:cs="Times New Roman"/>
          <w:sz w:val="24"/>
          <w:szCs w:val="24"/>
        </w:rPr>
        <w:t>nhất</w:t>
      </w:r>
      <w:r w:rsidRPr="00740ADF">
        <w:rPr>
          <w:rFonts w:ascii="Times New Roman" w:eastAsia="Calibri" w:hAnsi="Times New Roman" w:cs="Times New Roman"/>
          <w:sz w:val="24"/>
          <w:szCs w:val="24"/>
        </w:rPr>
        <w:t>.</w:t>
      </w:r>
      <w:proofErr w:type="gramEnd"/>
    </w:p>
    <w:p w:rsidR="00156199" w:rsidRDefault="00156199" w:rsidP="00156199">
      <w:pPr>
        <w:spacing w:before="60" w:after="0" w:line="240" w:lineRule="auto"/>
        <w:jc w:val="both"/>
        <w:rPr>
          <w:rFonts w:ascii="Times New Roman" w:eastAsia="Calibri" w:hAnsi="Times New Roman" w:cs="Times New Roman"/>
          <w:sz w:val="24"/>
          <w:szCs w:val="24"/>
        </w:rPr>
      </w:pPr>
      <w:r w:rsidRPr="00156199">
        <w:rPr>
          <w:rFonts w:ascii="Times New Roman" w:eastAsia="Calibri" w:hAnsi="Times New Roman" w:cs="Times New Roman"/>
          <w:sz w:val="24"/>
          <w:szCs w:val="24"/>
        </w:rPr>
        <w:t>- Vai trò của học</w:t>
      </w:r>
      <w:r w:rsidR="00073771">
        <w:rPr>
          <w:rFonts w:ascii="Times New Roman" w:eastAsia="Calibri" w:hAnsi="Times New Roman" w:cs="Times New Roman"/>
          <w:sz w:val="24"/>
          <w:szCs w:val="24"/>
          <w:lang w:val="vi-VN"/>
        </w:rPr>
        <w:t xml:space="preserve"> phần</w:t>
      </w:r>
      <w:r w:rsidRPr="00156199">
        <w:rPr>
          <w:rFonts w:ascii="Times New Roman" w:eastAsia="Calibri" w:hAnsi="Times New Roman" w:cs="Times New Roman"/>
          <w:sz w:val="24"/>
          <w:szCs w:val="24"/>
        </w:rPr>
        <w:t xml:space="preserve"> trong toàn bộ chương trình đào tạ</w:t>
      </w:r>
      <w:r w:rsidR="009777BE">
        <w:rPr>
          <w:rFonts w:ascii="Times New Roman" w:eastAsia="Calibri" w:hAnsi="Times New Roman" w:cs="Times New Roman"/>
          <w:sz w:val="24"/>
          <w:szCs w:val="24"/>
        </w:rPr>
        <w:t>o:</w:t>
      </w:r>
    </w:p>
    <w:p w:rsidR="00740ADF" w:rsidRPr="00F67CA0" w:rsidRDefault="000803D7" w:rsidP="00F67CA0">
      <w:pPr>
        <w:spacing w:before="60"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Giúp người học v</w:t>
      </w:r>
      <w:r w:rsidR="00F67CA0" w:rsidRPr="00F67CA0">
        <w:rPr>
          <w:rFonts w:ascii="Times New Roman" w:eastAsia="Calibri" w:hAnsi="Times New Roman" w:cs="Times New Roman"/>
          <w:sz w:val="24"/>
          <w:szCs w:val="24"/>
        </w:rPr>
        <w:t xml:space="preserve">ận dụng </w:t>
      </w:r>
      <w:r w:rsidR="00F67CA0">
        <w:rPr>
          <w:rFonts w:ascii="Times New Roman" w:eastAsia="Calibri" w:hAnsi="Times New Roman" w:cs="Times New Roman"/>
          <w:sz w:val="24"/>
          <w:szCs w:val="24"/>
        </w:rPr>
        <w:t xml:space="preserve">được các kiến thức về </w:t>
      </w:r>
      <w:r w:rsidR="00F67CA0" w:rsidRPr="00F67CA0">
        <w:rPr>
          <w:rFonts w:ascii="Times New Roman" w:eastAsia="Calibri" w:hAnsi="Times New Roman" w:cs="Times New Roman"/>
          <w:sz w:val="24"/>
          <w:szCs w:val="24"/>
        </w:rPr>
        <w:t>xác suất,</w:t>
      </w:r>
      <w:r w:rsidR="00F67CA0">
        <w:rPr>
          <w:rFonts w:ascii="Times New Roman" w:eastAsia="Calibri" w:hAnsi="Times New Roman" w:cs="Times New Roman"/>
          <w:sz w:val="24"/>
          <w:szCs w:val="24"/>
        </w:rPr>
        <w:t xml:space="preserve"> xác suất có điều kiện, biến ngẫu nhiên,</w:t>
      </w:r>
      <w:r w:rsidR="00F67CA0" w:rsidRPr="00F67CA0">
        <w:rPr>
          <w:rFonts w:ascii="Times New Roman" w:eastAsia="Calibri" w:hAnsi="Times New Roman" w:cs="Times New Roman"/>
          <w:sz w:val="24"/>
          <w:szCs w:val="24"/>
        </w:rPr>
        <w:t xml:space="preserve"> lý thuyết mẫu, </w:t>
      </w:r>
      <w:r w:rsidR="00F67CA0">
        <w:rPr>
          <w:rFonts w:ascii="Times New Roman" w:eastAsia="Calibri" w:hAnsi="Times New Roman" w:cs="Times New Roman"/>
          <w:sz w:val="24"/>
          <w:szCs w:val="24"/>
        </w:rPr>
        <w:t>ước lượng tham số, kiểm định giả thuyết,</w:t>
      </w:r>
      <w:r>
        <w:rPr>
          <w:rFonts w:ascii="Times New Roman" w:eastAsia="Calibri" w:hAnsi="Times New Roman" w:cs="Times New Roman"/>
          <w:sz w:val="24"/>
          <w:szCs w:val="24"/>
        </w:rPr>
        <w:t xml:space="preserve"> p</w:t>
      </w:r>
      <w:r w:rsidR="00F67CA0" w:rsidRPr="00F67CA0">
        <w:rPr>
          <w:rFonts w:ascii="Times New Roman" w:eastAsia="Calibri" w:hAnsi="Times New Roman" w:cs="Times New Roman"/>
          <w:sz w:val="24"/>
          <w:szCs w:val="24"/>
        </w:rPr>
        <w:t>hân tích</w:t>
      </w:r>
      <w:r>
        <w:rPr>
          <w:rFonts w:ascii="Times New Roman" w:eastAsia="Calibri" w:hAnsi="Times New Roman" w:cs="Times New Roman"/>
          <w:sz w:val="24"/>
          <w:szCs w:val="24"/>
        </w:rPr>
        <w:t xml:space="preserve"> được</w:t>
      </w:r>
      <w:r w:rsidR="00F67CA0" w:rsidRPr="00F67CA0">
        <w:rPr>
          <w:rFonts w:ascii="Times New Roman" w:eastAsia="Calibri" w:hAnsi="Times New Roman" w:cs="Times New Roman"/>
          <w:sz w:val="24"/>
          <w:szCs w:val="24"/>
        </w:rPr>
        <w:t xml:space="preserve"> các mô hình toán kinh tế</w:t>
      </w:r>
      <w:r>
        <w:rPr>
          <w:rFonts w:ascii="Times New Roman" w:eastAsia="Calibri" w:hAnsi="Times New Roman" w:cs="Times New Roman"/>
          <w:sz w:val="24"/>
          <w:szCs w:val="24"/>
        </w:rPr>
        <w:t>.</w:t>
      </w:r>
    </w:p>
    <w:p w:rsidR="00B452C8" w:rsidRPr="00BB5917" w:rsidRDefault="00156199" w:rsidP="009E6370">
      <w:pPr>
        <w:spacing w:before="60" w:after="0" w:line="240" w:lineRule="auto"/>
        <w:jc w:val="both"/>
        <w:rPr>
          <w:rFonts w:ascii="Times New Roman" w:eastAsia="Calibri" w:hAnsi="Times New Roman" w:cs="Times New Roman"/>
          <w:sz w:val="24"/>
          <w:szCs w:val="24"/>
        </w:rPr>
      </w:pPr>
      <w:r w:rsidRPr="00156199">
        <w:rPr>
          <w:rFonts w:ascii="Times New Roman" w:eastAsia="Calibri" w:hAnsi="Times New Roman" w:cs="Times New Roman"/>
          <w:sz w:val="24"/>
          <w:szCs w:val="24"/>
        </w:rPr>
        <w:t xml:space="preserve">- Lý </w:t>
      </w:r>
      <w:proofErr w:type="gramStart"/>
      <w:r w:rsidRPr="00156199">
        <w:rPr>
          <w:rFonts w:ascii="Times New Roman" w:eastAsia="Calibri" w:hAnsi="Times New Roman" w:cs="Times New Roman"/>
          <w:sz w:val="24"/>
          <w:szCs w:val="24"/>
        </w:rPr>
        <w:t>do</w:t>
      </w:r>
      <w:proofErr w:type="gramEnd"/>
      <w:r w:rsidRPr="00156199">
        <w:rPr>
          <w:rFonts w:ascii="Times New Roman" w:eastAsia="Calibri" w:hAnsi="Times New Roman" w:cs="Times New Roman"/>
          <w:sz w:val="24"/>
          <w:szCs w:val="24"/>
        </w:rPr>
        <w:t xml:space="preserve"> sinh viên phải chọn </w:t>
      </w:r>
      <w:r w:rsidR="00073771">
        <w:rPr>
          <w:rFonts w:ascii="Times New Roman" w:eastAsia="Calibri" w:hAnsi="Times New Roman" w:cs="Times New Roman"/>
          <w:sz w:val="24"/>
          <w:szCs w:val="24"/>
          <w:lang w:val="vi-VN"/>
        </w:rPr>
        <w:t>học phần</w:t>
      </w:r>
      <w:r w:rsidR="00BE609E">
        <w:rPr>
          <w:rFonts w:ascii="Times New Roman" w:eastAsia="Calibri" w:hAnsi="Times New Roman" w:cs="Times New Roman"/>
          <w:sz w:val="24"/>
          <w:szCs w:val="24"/>
        </w:rPr>
        <w:t>:</w:t>
      </w:r>
    </w:p>
    <w:p w:rsidR="00E93EE8" w:rsidRDefault="000803D7" w:rsidP="000803D7">
      <w:pPr>
        <w:spacing w:before="60"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Trong cuộc sống nói </w:t>
      </w:r>
      <w:proofErr w:type="gramStart"/>
      <w:r>
        <w:rPr>
          <w:rFonts w:ascii="Times New Roman" w:eastAsia="Calibri" w:hAnsi="Times New Roman" w:cs="Times New Roman"/>
          <w:sz w:val="24"/>
          <w:szCs w:val="24"/>
        </w:rPr>
        <w:t>chung</w:t>
      </w:r>
      <w:proofErr w:type="gramEnd"/>
      <w:r>
        <w:rPr>
          <w:rFonts w:ascii="Times New Roman" w:eastAsia="Calibri" w:hAnsi="Times New Roman" w:cs="Times New Roman"/>
          <w:sz w:val="24"/>
          <w:szCs w:val="24"/>
        </w:rPr>
        <w:t xml:space="preserve"> và trong ngành kinh tế nói riêng, con người thường xuyên </w:t>
      </w:r>
      <w:r w:rsidR="0002049E" w:rsidRPr="009E56E7">
        <w:rPr>
          <w:rFonts w:ascii="Times New Roman" w:eastAsia="Calibri" w:hAnsi="Times New Roman" w:cs="Times New Roman"/>
          <w:color w:val="000000" w:themeColor="text1"/>
          <w:sz w:val="24"/>
          <w:szCs w:val="24"/>
        </w:rPr>
        <w:t>tiếp xúc</w:t>
      </w:r>
      <w:r w:rsidR="009E56E7">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sz w:val="24"/>
          <w:szCs w:val="24"/>
        </w:rPr>
        <w:t>với các sự kiện ngẫu nhiên, các bài toán có nhiều phương án, các thông tin liên quan đến nhiều số liệu. Vì vậy,</w:t>
      </w:r>
      <w:r w:rsidR="004A0F2E">
        <w:rPr>
          <w:rFonts w:ascii="Times New Roman" w:eastAsia="Calibri" w:hAnsi="Times New Roman" w:cs="Times New Roman"/>
          <w:sz w:val="24"/>
          <w:szCs w:val="24"/>
        </w:rPr>
        <w:t xml:space="preserve"> s</w:t>
      </w:r>
      <w:r w:rsidR="00E93EE8" w:rsidRPr="00962431">
        <w:rPr>
          <w:rFonts w:ascii="Times New Roman" w:eastAsia="Calibri" w:hAnsi="Times New Roman" w:cs="Times New Roman"/>
          <w:sz w:val="24"/>
          <w:szCs w:val="24"/>
        </w:rPr>
        <w:t>inh viên</w:t>
      </w:r>
      <w:r>
        <w:rPr>
          <w:rFonts w:ascii="Times New Roman" w:eastAsia="Calibri" w:hAnsi="Times New Roman" w:cs="Times New Roman"/>
          <w:sz w:val="24"/>
          <w:szCs w:val="24"/>
        </w:rPr>
        <w:t xml:space="preserve"> ngành kinh tế phải</w:t>
      </w:r>
      <w:r w:rsidR="00E93EE8" w:rsidRPr="00962431">
        <w:rPr>
          <w:rFonts w:ascii="Times New Roman" w:eastAsia="Calibri" w:hAnsi="Times New Roman" w:cs="Times New Roman"/>
          <w:sz w:val="24"/>
          <w:szCs w:val="24"/>
        </w:rPr>
        <w:t xml:space="preserve"> có sự hiểu biết</w:t>
      </w:r>
      <w:r w:rsidR="006C0F48">
        <w:rPr>
          <w:rFonts w:ascii="Times New Roman" w:eastAsia="Calibri" w:hAnsi="Times New Roman" w:cs="Times New Roman"/>
          <w:sz w:val="24"/>
          <w:szCs w:val="24"/>
        </w:rPr>
        <w:t xml:space="preserve"> về các kiến thức của </w:t>
      </w:r>
      <w:r>
        <w:rPr>
          <w:rFonts w:ascii="Times New Roman" w:eastAsia="Calibri" w:hAnsi="Times New Roman" w:cs="Times New Roman"/>
          <w:sz w:val="24"/>
          <w:szCs w:val="24"/>
        </w:rPr>
        <w:t xml:space="preserve">lý thuyết xác suất, </w:t>
      </w:r>
      <w:r w:rsidR="006C0F48">
        <w:rPr>
          <w:rFonts w:ascii="Times New Roman" w:eastAsia="Calibri" w:hAnsi="Times New Roman" w:cs="Times New Roman"/>
          <w:sz w:val="24"/>
          <w:szCs w:val="24"/>
        </w:rPr>
        <w:t xml:space="preserve">khoa học thống kê và </w:t>
      </w:r>
      <w:r w:rsidR="00F67CA0">
        <w:rPr>
          <w:rFonts w:ascii="Times New Roman" w:eastAsia="Calibri" w:hAnsi="Times New Roman" w:cs="Times New Roman"/>
          <w:sz w:val="24"/>
          <w:szCs w:val="24"/>
        </w:rPr>
        <w:t>quy hoạch tuyến tính</w:t>
      </w:r>
      <w:r w:rsidR="006C0F48">
        <w:rPr>
          <w:rFonts w:ascii="Times New Roman" w:eastAsia="Calibri" w:hAnsi="Times New Roman" w:cs="Times New Roman"/>
          <w:sz w:val="24"/>
          <w:szCs w:val="24"/>
        </w:rPr>
        <w:t>, và vận dụng những hiểu biết đó để giải quyết các bài toán xuất hiện trong quản trị kinh doanh, ngân hàng và các lĩnh vực liên quan như các bài toán về phân tích dữ liệu, kiểm định giả thuyết, cách lựa chọn phương án tố</w:t>
      </w:r>
      <w:r w:rsidR="00E635C1">
        <w:rPr>
          <w:rFonts w:ascii="Times New Roman" w:eastAsia="Calibri" w:hAnsi="Times New Roman" w:cs="Times New Roman"/>
          <w:sz w:val="24"/>
          <w:szCs w:val="24"/>
        </w:rPr>
        <w:t>i ưu,….</w:t>
      </w:r>
    </w:p>
    <w:p w:rsidR="00E93EE8" w:rsidRPr="00E05C4D" w:rsidRDefault="00E93EE8" w:rsidP="00E93EE8">
      <w:pPr>
        <w:spacing w:before="60"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 xml:space="preserve">Qua việc </w:t>
      </w:r>
      <w:r w:rsidRPr="00E05C4D">
        <w:rPr>
          <w:rFonts w:ascii="Times New Roman" w:eastAsia="Calibri" w:hAnsi="Times New Roman" w:cs="Times New Roman"/>
          <w:sz w:val="24"/>
          <w:szCs w:val="24"/>
        </w:rPr>
        <w:t>học học phần này</w:t>
      </w:r>
      <w:r w:rsidR="00B776FD" w:rsidRPr="00E05C4D">
        <w:rPr>
          <w:rFonts w:ascii="Times New Roman" w:eastAsia="Calibri" w:hAnsi="Times New Roman" w:cs="Times New Roman"/>
          <w:sz w:val="24"/>
          <w:szCs w:val="24"/>
        </w:rPr>
        <w:t xml:space="preserve">, </w:t>
      </w:r>
      <w:r w:rsidRPr="00E05C4D">
        <w:rPr>
          <w:rFonts w:ascii="Times New Roman" w:eastAsia="Calibri" w:hAnsi="Times New Roman" w:cs="Times New Roman"/>
          <w:sz w:val="24"/>
          <w:szCs w:val="24"/>
        </w:rPr>
        <w:t>sinh viên</w:t>
      </w:r>
      <w:r w:rsidR="00B776FD" w:rsidRPr="00E05C4D">
        <w:rPr>
          <w:rFonts w:ascii="Times New Roman" w:eastAsia="Calibri" w:hAnsi="Times New Roman" w:cs="Times New Roman"/>
          <w:sz w:val="24"/>
          <w:szCs w:val="24"/>
        </w:rPr>
        <w:t xml:space="preserve"> sẽ được rèn luyện</w:t>
      </w:r>
      <w:r w:rsidRPr="00E05C4D">
        <w:rPr>
          <w:rFonts w:ascii="Times New Roman" w:eastAsia="Calibri" w:hAnsi="Times New Roman" w:cs="Times New Roman"/>
          <w:sz w:val="24"/>
          <w:szCs w:val="24"/>
        </w:rPr>
        <w:t xml:space="preserve"> kỹ năng phát hiện, tính toán,</w:t>
      </w:r>
      <w:r w:rsidRPr="00E05C4D">
        <w:rPr>
          <w:rFonts w:ascii="Times New Roman" w:eastAsia="Calibri" w:hAnsi="Times New Roman" w:cs="Times New Roman"/>
          <w:sz w:val="24"/>
          <w:szCs w:val="24"/>
          <w:lang w:val="vi-VN"/>
        </w:rPr>
        <w:t xml:space="preserve"> phân tích, suy luận</w:t>
      </w:r>
      <w:r w:rsidRPr="00E05C4D">
        <w:rPr>
          <w:rFonts w:ascii="Times New Roman" w:eastAsia="Calibri" w:hAnsi="Times New Roman" w:cs="Times New Roman"/>
          <w:sz w:val="24"/>
          <w:szCs w:val="24"/>
        </w:rPr>
        <w:t>, kết luận</w:t>
      </w:r>
      <w:r w:rsidR="0001548F" w:rsidRPr="00E05C4D">
        <w:rPr>
          <w:rFonts w:ascii="Times New Roman" w:eastAsia="Calibri" w:hAnsi="Times New Roman" w:cs="Times New Roman"/>
          <w:sz w:val="24"/>
          <w:szCs w:val="24"/>
        </w:rPr>
        <w:t xml:space="preserve"> các vấn đề nảy sinh trong thực tiễn nói </w:t>
      </w:r>
      <w:proofErr w:type="gramStart"/>
      <w:r w:rsidR="0001548F" w:rsidRPr="00E05C4D">
        <w:rPr>
          <w:rFonts w:ascii="Times New Roman" w:eastAsia="Calibri" w:hAnsi="Times New Roman" w:cs="Times New Roman"/>
          <w:sz w:val="24"/>
          <w:szCs w:val="24"/>
        </w:rPr>
        <w:t>chung</w:t>
      </w:r>
      <w:proofErr w:type="gramEnd"/>
      <w:r w:rsidR="0001548F" w:rsidRPr="00E05C4D">
        <w:rPr>
          <w:rFonts w:ascii="Times New Roman" w:eastAsia="Calibri" w:hAnsi="Times New Roman" w:cs="Times New Roman"/>
          <w:sz w:val="24"/>
          <w:szCs w:val="24"/>
        </w:rPr>
        <w:t xml:space="preserve"> và</w:t>
      </w:r>
      <w:r w:rsidR="00FB632A" w:rsidRPr="00E05C4D">
        <w:rPr>
          <w:rFonts w:ascii="Times New Roman" w:eastAsia="Calibri" w:hAnsi="Times New Roman" w:cs="Times New Roman"/>
          <w:sz w:val="24"/>
          <w:szCs w:val="24"/>
        </w:rPr>
        <w:t xml:space="preserve"> trong</w:t>
      </w:r>
      <w:r w:rsidR="0001548F" w:rsidRPr="00E05C4D">
        <w:rPr>
          <w:rFonts w:ascii="Times New Roman" w:eastAsia="Calibri" w:hAnsi="Times New Roman" w:cs="Times New Roman"/>
          <w:sz w:val="24"/>
          <w:szCs w:val="24"/>
        </w:rPr>
        <w:t xml:space="preserve"> thực tiễ</w:t>
      </w:r>
      <w:r w:rsidR="00FD0D60" w:rsidRPr="00E05C4D">
        <w:rPr>
          <w:rFonts w:ascii="Times New Roman" w:eastAsia="Calibri" w:hAnsi="Times New Roman" w:cs="Times New Roman"/>
          <w:sz w:val="24"/>
          <w:szCs w:val="24"/>
        </w:rPr>
        <w:t>n</w:t>
      </w:r>
      <w:r w:rsidR="00C65661" w:rsidRPr="00E05C4D">
        <w:rPr>
          <w:rFonts w:ascii="Times New Roman" w:eastAsia="Calibri" w:hAnsi="Times New Roman" w:cs="Times New Roman"/>
          <w:sz w:val="24"/>
          <w:szCs w:val="24"/>
        </w:rPr>
        <w:t xml:space="preserve"> </w:t>
      </w:r>
      <w:r w:rsidR="0001548F" w:rsidRPr="00E05C4D">
        <w:rPr>
          <w:rFonts w:ascii="Times New Roman" w:eastAsia="Calibri" w:hAnsi="Times New Roman" w:cs="Times New Roman"/>
          <w:sz w:val="24"/>
          <w:szCs w:val="24"/>
        </w:rPr>
        <w:t xml:space="preserve">ngành </w:t>
      </w:r>
      <w:r w:rsidR="006C0F48">
        <w:rPr>
          <w:rFonts w:ascii="Times New Roman" w:eastAsia="Calibri" w:hAnsi="Times New Roman" w:cs="Times New Roman"/>
          <w:sz w:val="24"/>
          <w:szCs w:val="24"/>
        </w:rPr>
        <w:t>kinh tế</w:t>
      </w:r>
      <w:r w:rsidR="0001548F" w:rsidRPr="00E05C4D">
        <w:rPr>
          <w:rFonts w:ascii="Times New Roman" w:eastAsia="Calibri" w:hAnsi="Times New Roman" w:cs="Times New Roman"/>
          <w:sz w:val="24"/>
          <w:szCs w:val="24"/>
        </w:rPr>
        <w:t xml:space="preserve"> nói riêng.</w:t>
      </w:r>
    </w:p>
    <w:p w:rsidR="00B452C8" w:rsidRPr="00E05C4D" w:rsidRDefault="00B452C8" w:rsidP="00156199">
      <w:pPr>
        <w:spacing w:before="60" w:after="0" w:line="240" w:lineRule="auto"/>
        <w:jc w:val="both"/>
        <w:rPr>
          <w:rFonts w:ascii="Times New Roman" w:eastAsia="Calibri" w:hAnsi="Times New Roman" w:cs="Times New Roman"/>
          <w:sz w:val="24"/>
          <w:szCs w:val="24"/>
        </w:rPr>
      </w:pPr>
    </w:p>
    <w:p w:rsidR="001E79BD" w:rsidRPr="00885988" w:rsidRDefault="00156199" w:rsidP="00B452C8">
      <w:pPr>
        <w:keepNext/>
        <w:jc w:val="both"/>
        <w:outlineLvl w:val="0"/>
        <w:rPr>
          <w:rFonts w:ascii="Times New Roman" w:eastAsia="Calibri" w:hAnsi="Times New Roman" w:cs="Times New Roman"/>
          <w:sz w:val="24"/>
          <w:szCs w:val="24"/>
        </w:rPr>
      </w:pPr>
      <w:r w:rsidRPr="00156199">
        <w:rPr>
          <w:rFonts w:ascii="Times New Roman" w:eastAsia="Calibri" w:hAnsi="Times New Roman" w:cs="Times New Roman"/>
          <w:sz w:val="24"/>
          <w:szCs w:val="24"/>
        </w:rPr>
        <w:t xml:space="preserve">- Kiến thức và kỹ năng mà </w:t>
      </w:r>
      <w:r w:rsidR="00073771">
        <w:rPr>
          <w:rFonts w:ascii="Times New Roman" w:eastAsia="Calibri" w:hAnsi="Times New Roman" w:cs="Times New Roman"/>
          <w:sz w:val="24"/>
          <w:szCs w:val="24"/>
        </w:rPr>
        <w:t>học phần</w:t>
      </w:r>
      <w:r w:rsidRPr="00156199">
        <w:rPr>
          <w:rFonts w:ascii="Times New Roman" w:eastAsia="Calibri" w:hAnsi="Times New Roman" w:cs="Times New Roman"/>
          <w:sz w:val="24"/>
          <w:szCs w:val="24"/>
        </w:rPr>
        <w:t xml:space="preserve"> cung cấp cho sinh viên</w:t>
      </w:r>
      <w:r w:rsidR="00885988">
        <w:rPr>
          <w:rFonts w:ascii="Times New Roman" w:eastAsia="Calibri" w:hAnsi="Times New Roman" w:cs="Times New Roman"/>
          <w:sz w:val="24"/>
          <w:szCs w:val="24"/>
        </w:rPr>
        <w:t>:</w:t>
      </w:r>
    </w:p>
    <w:p w:rsidR="00B452C8" w:rsidRPr="00E05C4D" w:rsidRDefault="00B452C8" w:rsidP="00A67972">
      <w:pPr>
        <w:pStyle w:val="NormalWeb"/>
        <w:ind w:firstLine="720"/>
        <w:rPr>
          <w:rFonts w:eastAsia="Calibri"/>
          <w:lang w:val="vi-VN"/>
        </w:rPr>
      </w:pPr>
      <w:r w:rsidRPr="00E05C4D">
        <w:rPr>
          <w:rFonts w:eastAsia="Calibri"/>
        </w:rPr>
        <w:t>Vận</w:t>
      </w:r>
      <w:r w:rsidRPr="00E05C4D">
        <w:rPr>
          <w:rFonts w:eastAsia="Calibri"/>
          <w:lang w:val="vi-VN"/>
        </w:rPr>
        <w:t xml:space="preserve"> dụng</w:t>
      </w:r>
      <w:r w:rsidR="00082871" w:rsidRPr="00E05C4D">
        <w:rPr>
          <w:rFonts w:eastAsia="Calibri"/>
        </w:rPr>
        <w:t xml:space="preserve"> kiến thức về</w:t>
      </w:r>
      <w:r w:rsidRPr="00E05C4D">
        <w:rPr>
          <w:rFonts w:eastAsia="Calibri"/>
          <w:lang w:val="vi-VN"/>
        </w:rPr>
        <w:t xml:space="preserve"> </w:t>
      </w:r>
      <w:r w:rsidR="00701C2D">
        <w:rPr>
          <w:rFonts w:eastAsia="Calibri"/>
        </w:rPr>
        <w:t xml:space="preserve">lý thuyết xác suất thống kê và lý thuyết tối ưu để đưa ra được các quyết định đúng đắn nhất trong các bài toán có yếu tố ngẫu nhiên, đưa ra được phương án tối ưu trong các bài toán có nhiều phương án, và thực hiện </w:t>
      </w:r>
      <w:r w:rsidRPr="00E05C4D">
        <w:rPr>
          <w:rFonts w:eastAsia="Calibri"/>
        </w:rPr>
        <w:t>đư</w:t>
      </w:r>
      <w:r w:rsidR="00B20C79" w:rsidRPr="00E05C4D">
        <w:rPr>
          <w:rFonts w:eastAsia="Calibri"/>
        </w:rPr>
        <w:t>ợc</w:t>
      </w:r>
      <w:r w:rsidR="00CD6483" w:rsidRPr="00E05C4D">
        <w:rPr>
          <w:rFonts w:eastAsia="Calibri"/>
        </w:rPr>
        <w:t xml:space="preserve"> việc</w:t>
      </w:r>
      <w:r w:rsidRPr="00E05C4D">
        <w:rPr>
          <w:rFonts w:eastAsia="Calibri"/>
        </w:rPr>
        <w:t xml:space="preserve"> xử</w:t>
      </w:r>
      <w:r w:rsidR="00B20C79" w:rsidRPr="00E05C4D">
        <w:rPr>
          <w:rFonts w:eastAsia="Calibri"/>
        </w:rPr>
        <w:t xml:space="preserve"> lý</w:t>
      </w:r>
      <w:r w:rsidR="00701C2D">
        <w:rPr>
          <w:rFonts w:eastAsia="Calibri"/>
        </w:rPr>
        <w:t xml:space="preserve"> số liệu</w:t>
      </w:r>
      <w:r w:rsidRPr="00E05C4D">
        <w:rPr>
          <w:rFonts w:eastAsia="Calibri"/>
        </w:rPr>
        <w:t xml:space="preserve"> thống kê</w:t>
      </w:r>
      <w:r w:rsidR="00701C2D">
        <w:rPr>
          <w:rFonts w:eastAsia="Calibri"/>
        </w:rPr>
        <w:t xml:space="preserve"> qua các bài toán về mẫu điều tra, ước lượng tham số, kiểm định giả thuyết,… </w:t>
      </w:r>
      <w:proofErr w:type="gramStart"/>
      <w:r w:rsidR="00701C2D">
        <w:rPr>
          <w:rFonts w:eastAsia="Calibri"/>
        </w:rPr>
        <w:t>Đồng thời, học phần cũng giúp sinh viên xây dựng mô hình toán họ</w:t>
      </w:r>
      <w:r w:rsidR="00740ADF">
        <w:rPr>
          <w:rFonts w:eastAsia="Calibri"/>
        </w:rPr>
        <w:t>c cho các bài toán</w:t>
      </w:r>
      <w:r w:rsidR="00701C2D">
        <w:rPr>
          <w:rFonts w:eastAsia="Calibri"/>
        </w:rPr>
        <w:t xml:space="preserve"> xuất hiện trong ngành kinh tế.</w:t>
      </w:r>
      <w:proofErr w:type="gramEnd"/>
    </w:p>
    <w:p w:rsidR="00B452C8" w:rsidRDefault="00B452C8" w:rsidP="00156199">
      <w:pPr>
        <w:spacing w:before="60" w:after="0" w:line="240" w:lineRule="auto"/>
        <w:jc w:val="both"/>
        <w:rPr>
          <w:rFonts w:ascii="Times New Roman" w:eastAsia="Calibri" w:hAnsi="Times New Roman" w:cs="Times New Roman"/>
          <w:i/>
          <w:sz w:val="24"/>
          <w:szCs w:val="24"/>
        </w:rPr>
      </w:pPr>
    </w:p>
    <w:p w:rsidR="00156199" w:rsidRPr="008E5706" w:rsidRDefault="00156199" w:rsidP="00156199">
      <w:pPr>
        <w:spacing w:after="0" w:line="240" w:lineRule="auto"/>
        <w:jc w:val="both"/>
        <w:rPr>
          <w:rFonts w:ascii="Times New Roman" w:eastAsia="Calibri" w:hAnsi="Times New Roman" w:cs="Times New Roman"/>
          <w:sz w:val="24"/>
          <w:szCs w:val="24"/>
          <w:lang w:val="vi-VN"/>
        </w:rPr>
      </w:pPr>
      <w:r w:rsidRPr="008E5706">
        <w:rPr>
          <w:rFonts w:ascii="Times New Roman" w:eastAsia="Calibri" w:hAnsi="Times New Roman" w:cs="Times New Roman"/>
          <w:b/>
          <w:sz w:val="24"/>
          <w:szCs w:val="24"/>
          <w:lang w:val="vi-VN"/>
        </w:rPr>
        <w:t xml:space="preserve">3. Mục tiêu </w:t>
      </w:r>
      <w:r w:rsidR="00073771" w:rsidRPr="008E5706">
        <w:rPr>
          <w:rFonts w:ascii="Times New Roman" w:eastAsia="Calibri" w:hAnsi="Times New Roman" w:cs="Times New Roman"/>
          <w:b/>
          <w:sz w:val="24"/>
          <w:szCs w:val="24"/>
          <w:lang w:val="vi-VN"/>
        </w:rPr>
        <w:t>học phần</w:t>
      </w:r>
      <w:r w:rsidRPr="008E5706">
        <w:rPr>
          <w:rFonts w:ascii="Times New Roman" w:eastAsia="Calibri" w:hAnsi="Times New Roman" w:cs="Times New Roman"/>
          <w:b/>
          <w:sz w:val="24"/>
          <w:szCs w:val="24"/>
          <w:lang w:val="vi-VN"/>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0A0" w:firstRow="1" w:lastRow="0" w:firstColumn="1" w:lastColumn="0" w:noHBand="0" w:noVBand="0"/>
      </w:tblPr>
      <w:tblGrid>
        <w:gridCol w:w="1520"/>
        <w:gridCol w:w="5505"/>
        <w:gridCol w:w="1121"/>
        <w:gridCol w:w="982"/>
      </w:tblGrid>
      <w:tr w:rsidR="00156199" w:rsidRPr="00156199" w:rsidTr="00ED5938">
        <w:trPr>
          <w:jc w:val="center"/>
        </w:trPr>
        <w:tc>
          <w:tcPr>
            <w:tcW w:w="1520" w:type="dxa"/>
            <w:vAlign w:val="center"/>
          </w:tcPr>
          <w:p w:rsidR="00156199" w:rsidRPr="00156199" w:rsidRDefault="00156199" w:rsidP="00156199">
            <w:pPr>
              <w:spacing w:after="0" w:line="240" w:lineRule="auto"/>
              <w:jc w:val="center"/>
              <w:rPr>
                <w:rFonts w:ascii="Times New Roman" w:eastAsia="Calibri" w:hAnsi="Times New Roman" w:cs="Times New Roman"/>
                <w:b/>
                <w:sz w:val="24"/>
                <w:szCs w:val="24"/>
              </w:rPr>
            </w:pPr>
            <w:r w:rsidRPr="00156199">
              <w:rPr>
                <w:rFonts w:ascii="Times New Roman" w:eastAsia="Calibri" w:hAnsi="Times New Roman" w:cs="Times New Roman"/>
                <w:b/>
                <w:sz w:val="24"/>
                <w:szCs w:val="24"/>
              </w:rPr>
              <w:t>Mục tiêu (Gx) (1)</w:t>
            </w:r>
          </w:p>
        </w:tc>
        <w:tc>
          <w:tcPr>
            <w:tcW w:w="5505" w:type="dxa"/>
            <w:vAlign w:val="center"/>
          </w:tcPr>
          <w:p w:rsidR="00156199" w:rsidRPr="00156199" w:rsidRDefault="00156199" w:rsidP="00156199">
            <w:pPr>
              <w:spacing w:after="0" w:line="240" w:lineRule="auto"/>
              <w:jc w:val="center"/>
              <w:rPr>
                <w:rFonts w:ascii="Times New Roman" w:eastAsia="Calibri" w:hAnsi="Times New Roman" w:cs="Times New Roman"/>
                <w:b/>
                <w:sz w:val="24"/>
                <w:szCs w:val="24"/>
              </w:rPr>
            </w:pPr>
            <w:r w:rsidRPr="00156199">
              <w:rPr>
                <w:rFonts w:ascii="Times New Roman" w:eastAsia="Calibri" w:hAnsi="Times New Roman" w:cs="Times New Roman"/>
                <w:b/>
                <w:sz w:val="24"/>
                <w:szCs w:val="24"/>
              </w:rPr>
              <w:t>Mô tả mục tiêu</w:t>
            </w:r>
          </w:p>
          <w:p w:rsidR="00156199" w:rsidRPr="00156199" w:rsidRDefault="00156199" w:rsidP="00156199">
            <w:pPr>
              <w:spacing w:after="0" w:line="240" w:lineRule="auto"/>
              <w:jc w:val="center"/>
              <w:rPr>
                <w:rFonts w:ascii="Times New Roman" w:eastAsia="Calibri" w:hAnsi="Times New Roman" w:cs="Times New Roman"/>
                <w:b/>
                <w:sz w:val="24"/>
                <w:szCs w:val="24"/>
              </w:rPr>
            </w:pPr>
            <w:r w:rsidRPr="00156199">
              <w:rPr>
                <w:rFonts w:ascii="Times New Roman" w:eastAsia="Calibri" w:hAnsi="Times New Roman" w:cs="Times New Roman"/>
                <w:b/>
                <w:sz w:val="24"/>
                <w:szCs w:val="24"/>
              </w:rPr>
              <w:t>(2)</w:t>
            </w:r>
          </w:p>
        </w:tc>
        <w:tc>
          <w:tcPr>
            <w:tcW w:w="1121" w:type="dxa"/>
            <w:vAlign w:val="center"/>
          </w:tcPr>
          <w:p w:rsidR="00C0370F" w:rsidRDefault="00156199" w:rsidP="00C0370F">
            <w:pPr>
              <w:spacing w:after="0" w:line="240" w:lineRule="auto"/>
              <w:jc w:val="center"/>
              <w:rPr>
                <w:rFonts w:ascii="Times New Roman" w:eastAsia="Calibri" w:hAnsi="Times New Roman" w:cs="Times New Roman"/>
                <w:b/>
                <w:sz w:val="24"/>
                <w:szCs w:val="24"/>
              </w:rPr>
            </w:pPr>
            <w:r w:rsidRPr="00156199">
              <w:rPr>
                <w:rFonts w:ascii="Times New Roman" w:eastAsia="Calibri" w:hAnsi="Times New Roman" w:cs="Times New Roman"/>
                <w:b/>
                <w:sz w:val="24"/>
                <w:szCs w:val="24"/>
              </w:rPr>
              <w:t>CĐR của CTĐT (X.x.x)</w:t>
            </w:r>
          </w:p>
          <w:p w:rsidR="00156199" w:rsidRPr="00156199" w:rsidRDefault="00156199" w:rsidP="00C0370F">
            <w:pPr>
              <w:spacing w:after="0" w:line="240" w:lineRule="auto"/>
              <w:jc w:val="center"/>
              <w:rPr>
                <w:rFonts w:ascii="Times New Roman" w:eastAsia="Calibri" w:hAnsi="Times New Roman" w:cs="Times New Roman"/>
                <w:b/>
                <w:sz w:val="24"/>
                <w:szCs w:val="24"/>
              </w:rPr>
            </w:pPr>
            <w:r w:rsidRPr="00156199">
              <w:rPr>
                <w:rFonts w:ascii="Times New Roman" w:eastAsia="Calibri" w:hAnsi="Times New Roman" w:cs="Times New Roman"/>
                <w:b/>
                <w:sz w:val="24"/>
                <w:szCs w:val="24"/>
              </w:rPr>
              <w:t xml:space="preserve"> (3)</w:t>
            </w:r>
          </w:p>
        </w:tc>
        <w:tc>
          <w:tcPr>
            <w:tcW w:w="982" w:type="dxa"/>
            <w:vAlign w:val="center"/>
          </w:tcPr>
          <w:p w:rsidR="00156199" w:rsidRPr="00156199" w:rsidRDefault="00156199" w:rsidP="00156199">
            <w:pPr>
              <w:spacing w:after="0" w:line="240" w:lineRule="auto"/>
              <w:jc w:val="center"/>
              <w:rPr>
                <w:rFonts w:ascii="Times New Roman" w:eastAsia="Calibri" w:hAnsi="Times New Roman" w:cs="Times New Roman"/>
                <w:b/>
                <w:sz w:val="24"/>
                <w:szCs w:val="24"/>
              </w:rPr>
            </w:pPr>
            <w:r w:rsidRPr="00156199">
              <w:rPr>
                <w:rFonts w:ascii="Times New Roman" w:eastAsia="Calibri" w:hAnsi="Times New Roman" w:cs="Times New Roman"/>
                <w:b/>
                <w:sz w:val="24"/>
                <w:szCs w:val="24"/>
              </w:rPr>
              <w:t>TĐNL</w:t>
            </w:r>
          </w:p>
          <w:p w:rsidR="00156199" w:rsidRPr="00156199" w:rsidRDefault="00156199" w:rsidP="00156199">
            <w:pPr>
              <w:spacing w:after="0" w:line="240" w:lineRule="auto"/>
              <w:jc w:val="center"/>
              <w:rPr>
                <w:rFonts w:ascii="Times New Roman" w:eastAsia="Calibri" w:hAnsi="Times New Roman" w:cs="Times New Roman"/>
                <w:b/>
                <w:sz w:val="24"/>
                <w:szCs w:val="24"/>
              </w:rPr>
            </w:pPr>
            <w:r w:rsidRPr="00156199">
              <w:rPr>
                <w:rFonts w:ascii="Times New Roman" w:eastAsia="Calibri" w:hAnsi="Times New Roman" w:cs="Times New Roman"/>
                <w:b/>
                <w:sz w:val="24"/>
                <w:szCs w:val="24"/>
              </w:rPr>
              <w:t>(4)</w:t>
            </w:r>
          </w:p>
        </w:tc>
      </w:tr>
      <w:tr w:rsidR="00C0370F" w:rsidRPr="00156199" w:rsidTr="00ED5938">
        <w:trPr>
          <w:trHeight w:val="1380"/>
          <w:jc w:val="center"/>
        </w:trPr>
        <w:tc>
          <w:tcPr>
            <w:tcW w:w="1520" w:type="dxa"/>
            <w:vAlign w:val="center"/>
          </w:tcPr>
          <w:p w:rsidR="00C0370F" w:rsidRPr="00156199" w:rsidRDefault="00C0370F" w:rsidP="007748D9">
            <w:pPr>
              <w:spacing w:after="0" w:line="240" w:lineRule="auto"/>
              <w:jc w:val="center"/>
              <w:rPr>
                <w:rFonts w:ascii="Times New Roman" w:eastAsia="Calibri" w:hAnsi="Times New Roman" w:cs="Times New Roman"/>
                <w:b/>
                <w:sz w:val="24"/>
                <w:szCs w:val="24"/>
              </w:rPr>
            </w:pPr>
            <w:r w:rsidRPr="00156199">
              <w:rPr>
                <w:rFonts w:ascii="Times New Roman" w:eastAsia="Calibri" w:hAnsi="Times New Roman" w:cs="Times New Roman"/>
                <w:b/>
                <w:sz w:val="24"/>
                <w:szCs w:val="24"/>
              </w:rPr>
              <w:t>G1</w:t>
            </w:r>
          </w:p>
        </w:tc>
        <w:tc>
          <w:tcPr>
            <w:tcW w:w="5505" w:type="dxa"/>
            <w:vAlign w:val="center"/>
          </w:tcPr>
          <w:p w:rsidR="007F5B1A" w:rsidRPr="000803D7" w:rsidRDefault="00DF4952" w:rsidP="007F5B1A">
            <w:pPr>
              <w:spacing w:after="0" w:line="240" w:lineRule="auto"/>
              <w:jc w:val="both"/>
              <w:rPr>
                <w:rFonts w:ascii="Times New Roman" w:hAnsi="Times New Roman" w:cs="Times New Roman"/>
                <w:sz w:val="24"/>
                <w:szCs w:val="24"/>
              </w:rPr>
            </w:pPr>
            <w:r w:rsidRPr="000803D7">
              <w:rPr>
                <w:rFonts w:ascii="Times New Roman" w:hAnsi="Times New Roman" w:cs="Times New Roman"/>
                <w:sz w:val="24"/>
                <w:szCs w:val="24"/>
              </w:rPr>
              <w:t xml:space="preserve">         </w:t>
            </w:r>
            <w:r w:rsidR="00E05C4D" w:rsidRPr="000803D7">
              <w:rPr>
                <w:rFonts w:ascii="Times New Roman" w:hAnsi="Times New Roman" w:cs="Times New Roman"/>
                <w:sz w:val="24"/>
                <w:szCs w:val="24"/>
              </w:rPr>
              <w:t>N</w:t>
            </w:r>
            <w:r w:rsidR="008C6CE4" w:rsidRPr="000803D7">
              <w:rPr>
                <w:rFonts w:ascii="Times New Roman" w:hAnsi="Times New Roman" w:cs="Times New Roman"/>
                <w:sz w:val="24"/>
                <w:szCs w:val="24"/>
              </w:rPr>
              <w:t>ắm</w:t>
            </w:r>
            <w:r w:rsidR="00765B6A" w:rsidRPr="000803D7">
              <w:rPr>
                <w:rFonts w:ascii="Times New Roman" w:hAnsi="Times New Roman" w:cs="Times New Roman"/>
                <w:sz w:val="24"/>
                <w:szCs w:val="24"/>
              </w:rPr>
              <w:t xml:space="preserve"> </w:t>
            </w:r>
            <w:r w:rsidR="002F366D" w:rsidRPr="000803D7">
              <w:rPr>
                <w:rFonts w:ascii="Times New Roman" w:hAnsi="Times New Roman" w:cs="Times New Roman"/>
                <w:sz w:val="24"/>
                <w:szCs w:val="24"/>
              </w:rPr>
              <w:t>vững</w:t>
            </w:r>
            <w:r w:rsidR="00765B6A" w:rsidRPr="000803D7">
              <w:rPr>
                <w:rFonts w:ascii="Times New Roman" w:hAnsi="Times New Roman" w:cs="Times New Roman"/>
                <w:sz w:val="24"/>
                <w:szCs w:val="24"/>
              </w:rPr>
              <w:t xml:space="preserve"> c</w:t>
            </w:r>
            <w:r w:rsidR="00ED5938" w:rsidRPr="000803D7">
              <w:rPr>
                <w:rFonts w:ascii="Times New Roman" w:hAnsi="Times New Roman" w:cs="Times New Roman"/>
                <w:sz w:val="24"/>
                <w:szCs w:val="24"/>
                <w:lang w:val="nl-NL"/>
              </w:rPr>
              <w:t>ác</w:t>
            </w:r>
            <w:r w:rsidR="00ED5938" w:rsidRPr="000803D7">
              <w:rPr>
                <w:rFonts w:ascii="Times New Roman" w:hAnsi="Times New Roman" w:cs="Times New Roman"/>
                <w:sz w:val="24"/>
                <w:szCs w:val="24"/>
                <w:lang w:val="vi-VN"/>
              </w:rPr>
              <w:t xml:space="preserve"> </w:t>
            </w:r>
            <w:r w:rsidR="000803D7">
              <w:rPr>
                <w:rFonts w:ascii="Times New Roman" w:hAnsi="Times New Roman" w:cs="Times New Roman"/>
                <w:sz w:val="24"/>
                <w:szCs w:val="24"/>
              </w:rPr>
              <w:t>nội dung</w:t>
            </w:r>
            <w:r w:rsidR="007F5B1A" w:rsidRPr="000803D7">
              <w:rPr>
                <w:rFonts w:ascii="Times New Roman" w:hAnsi="Times New Roman" w:cs="Times New Roman"/>
                <w:sz w:val="24"/>
                <w:szCs w:val="24"/>
              </w:rPr>
              <w:t xml:space="preserve"> </w:t>
            </w:r>
            <w:r w:rsidR="00ED5938" w:rsidRPr="000803D7">
              <w:rPr>
                <w:rFonts w:ascii="Times New Roman" w:hAnsi="Times New Roman" w:cs="Times New Roman"/>
                <w:sz w:val="24"/>
                <w:szCs w:val="24"/>
                <w:lang w:val="vi-VN"/>
              </w:rPr>
              <w:t>về</w:t>
            </w:r>
            <w:r w:rsidR="000803D7">
              <w:rPr>
                <w:rFonts w:ascii="Times New Roman" w:hAnsi="Times New Roman" w:cs="Times New Roman"/>
                <w:sz w:val="24"/>
                <w:szCs w:val="24"/>
                <w:lang w:val="nl-NL"/>
              </w:rPr>
              <w:t xml:space="preserve"> </w:t>
            </w:r>
            <w:r w:rsidR="00ED5938" w:rsidRPr="000803D7">
              <w:rPr>
                <w:rFonts w:ascii="Times New Roman" w:hAnsi="Times New Roman" w:cs="Times New Roman"/>
                <w:sz w:val="24"/>
                <w:szCs w:val="24"/>
                <w:lang w:val="nl-NL"/>
              </w:rPr>
              <w:t xml:space="preserve">xác suất </w:t>
            </w:r>
            <w:r w:rsidR="00CD7BED" w:rsidRPr="000803D7">
              <w:rPr>
                <w:rFonts w:ascii="Times New Roman" w:hAnsi="Times New Roman" w:cs="Times New Roman"/>
                <w:sz w:val="24"/>
                <w:szCs w:val="24"/>
                <w:lang w:val="nl-NL"/>
              </w:rPr>
              <w:t>của</w:t>
            </w:r>
            <w:r w:rsidR="00ED5938" w:rsidRPr="000803D7">
              <w:rPr>
                <w:rFonts w:ascii="Times New Roman" w:hAnsi="Times New Roman" w:cs="Times New Roman"/>
                <w:sz w:val="24"/>
                <w:szCs w:val="24"/>
                <w:lang w:val="nl-NL"/>
              </w:rPr>
              <w:t xml:space="preserve"> biến cố,</w:t>
            </w:r>
            <w:r w:rsidR="000803D7">
              <w:rPr>
                <w:rFonts w:ascii="Times New Roman" w:hAnsi="Times New Roman" w:cs="Times New Roman"/>
                <w:sz w:val="24"/>
                <w:szCs w:val="24"/>
                <w:lang w:val="nl-NL"/>
              </w:rPr>
              <w:t xml:space="preserve"> xác suất có điều kiện,</w:t>
            </w:r>
            <w:r w:rsidR="007F5B1A" w:rsidRPr="000803D7">
              <w:rPr>
                <w:rFonts w:ascii="Times New Roman" w:hAnsi="Times New Roman" w:cs="Times New Roman"/>
                <w:sz w:val="24"/>
                <w:szCs w:val="24"/>
                <w:lang w:val="nl-NL"/>
              </w:rPr>
              <w:t xml:space="preserve"> </w:t>
            </w:r>
            <w:r w:rsidR="001E79BD" w:rsidRPr="000803D7">
              <w:rPr>
                <w:rFonts w:ascii="Times New Roman" w:hAnsi="Times New Roman" w:cs="Times New Roman"/>
                <w:sz w:val="24"/>
                <w:szCs w:val="24"/>
                <w:lang w:val="nl-NL"/>
              </w:rPr>
              <w:t>biến</w:t>
            </w:r>
            <w:r w:rsidR="00ED5938" w:rsidRPr="000803D7">
              <w:rPr>
                <w:rFonts w:ascii="Times New Roman" w:hAnsi="Times New Roman" w:cs="Times New Roman"/>
                <w:sz w:val="24"/>
                <w:szCs w:val="24"/>
                <w:lang w:val="nl-NL"/>
              </w:rPr>
              <w:t xml:space="preserve"> ngẫu nhiên, các phân phối xác suất cơ bản</w:t>
            </w:r>
            <w:r w:rsidR="001E79BD" w:rsidRPr="000803D7">
              <w:rPr>
                <w:rFonts w:ascii="Times New Roman" w:hAnsi="Times New Roman" w:cs="Times New Roman"/>
                <w:sz w:val="24"/>
                <w:szCs w:val="24"/>
                <w:lang w:val="nl-NL"/>
              </w:rPr>
              <w:t xml:space="preserve"> áp dụng trong thố</w:t>
            </w:r>
            <w:r w:rsidRPr="000803D7">
              <w:rPr>
                <w:rFonts w:ascii="Times New Roman" w:hAnsi="Times New Roman" w:cs="Times New Roman"/>
                <w:sz w:val="24"/>
                <w:szCs w:val="24"/>
                <w:lang w:val="nl-NL"/>
              </w:rPr>
              <w:t>ng kê.</w:t>
            </w:r>
          </w:p>
          <w:p w:rsidR="00C0370F" w:rsidRDefault="00DF4952" w:rsidP="000803D7">
            <w:pPr>
              <w:spacing w:after="0" w:line="240" w:lineRule="auto"/>
              <w:jc w:val="both"/>
              <w:rPr>
                <w:rFonts w:ascii="Times New Roman" w:hAnsi="Times New Roman" w:cs="Times New Roman"/>
                <w:sz w:val="24"/>
                <w:szCs w:val="24"/>
                <w:lang w:val="nl-NL"/>
              </w:rPr>
            </w:pPr>
            <w:r w:rsidRPr="000803D7">
              <w:rPr>
                <w:rFonts w:ascii="Times New Roman" w:hAnsi="Times New Roman" w:cs="Times New Roman"/>
                <w:sz w:val="24"/>
                <w:szCs w:val="24"/>
              </w:rPr>
              <w:t xml:space="preserve">          </w:t>
            </w:r>
            <w:r w:rsidR="00E05C4D" w:rsidRPr="000803D7">
              <w:rPr>
                <w:rFonts w:ascii="Times New Roman" w:hAnsi="Times New Roman" w:cs="Times New Roman"/>
                <w:sz w:val="24"/>
                <w:szCs w:val="24"/>
              </w:rPr>
              <w:t>N</w:t>
            </w:r>
            <w:r w:rsidR="008C6CE4" w:rsidRPr="000803D7">
              <w:rPr>
                <w:rFonts w:ascii="Times New Roman" w:hAnsi="Times New Roman" w:cs="Times New Roman"/>
                <w:sz w:val="24"/>
                <w:szCs w:val="24"/>
              </w:rPr>
              <w:t>ắm vững</w:t>
            </w:r>
            <w:r w:rsidR="002E35AE" w:rsidRPr="000803D7">
              <w:rPr>
                <w:rFonts w:ascii="Times New Roman" w:hAnsi="Times New Roman" w:cs="Times New Roman"/>
                <w:sz w:val="24"/>
                <w:szCs w:val="24"/>
              </w:rPr>
              <w:t xml:space="preserve"> l</w:t>
            </w:r>
            <w:r w:rsidR="00ED5938" w:rsidRPr="000803D7">
              <w:rPr>
                <w:rFonts w:ascii="Times New Roman" w:hAnsi="Times New Roman" w:cs="Times New Roman"/>
                <w:sz w:val="24"/>
                <w:szCs w:val="24"/>
                <w:lang w:val="nl-NL"/>
              </w:rPr>
              <w:t>ý thuyết mẫu, lý thuyết ước lượng, lý thuyết kiểm định</w:t>
            </w:r>
            <w:r w:rsidR="00A25100" w:rsidRPr="000803D7">
              <w:rPr>
                <w:rFonts w:ascii="Times New Roman" w:hAnsi="Times New Roman" w:cs="Times New Roman"/>
                <w:sz w:val="24"/>
                <w:szCs w:val="24"/>
                <w:lang w:val="nl-NL"/>
              </w:rPr>
              <w:t>,</w:t>
            </w:r>
            <w:r w:rsidR="00ED5938" w:rsidRPr="000803D7">
              <w:rPr>
                <w:rFonts w:ascii="Times New Roman" w:hAnsi="Times New Roman" w:cs="Times New Roman"/>
                <w:sz w:val="24"/>
                <w:szCs w:val="24"/>
                <w:lang w:val="nl-NL"/>
              </w:rPr>
              <w:t xml:space="preserve"> lý thuyết về tương quan và hồi </w:t>
            </w:r>
            <w:proofErr w:type="gramStart"/>
            <w:r w:rsidR="00ED5938" w:rsidRPr="000803D7">
              <w:rPr>
                <w:rFonts w:ascii="Times New Roman" w:hAnsi="Times New Roman" w:cs="Times New Roman"/>
                <w:sz w:val="24"/>
                <w:szCs w:val="24"/>
                <w:lang w:val="nl-NL"/>
              </w:rPr>
              <w:t xml:space="preserve">quy </w:t>
            </w:r>
            <w:r w:rsidR="002E35AE" w:rsidRPr="000803D7">
              <w:rPr>
                <w:rFonts w:ascii="Times New Roman" w:hAnsi="Times New Roman" w:cs="Times New Roman"/>
                <w:sz w:val="24"/>
                <w:szCs w:val="24"/>
                <w:lang w:val="nl-NL"/>
              </w:rPr>
              <w:t xml:space="preserve"> và</w:t>
            </w:r>
            <w:proofErr w:type="gramEnd"/>
            <w:r w:rsidR="002E35AE" w:rsidRPr="000803D7">
              <w:rPr>
                <w:rFonts w:ascii="Times New Roman" w:hAnsi="Times New Roman" w:cs="Times New Roman"/>
                <w:sz w:val="24"/>
                <w:szCs w:val="24"/>
                <w:lang w:val="nl-NL"/>
              </w:rPr>
              <w:t xml:space="preserve"> vận dụng vào </w:t>
            </w:r>
            <w:r w:rsidR="00ED5938" w:rsidRPr="000803D7">
              <w:rPr>
                <w:rFonts w:ascii="Times New Roman" w:hAnsi="Times New Roman" w:cs="Times New Roman"/>
                <w:sz w:val="24"/>
                <w:szCs w:val="24"/>
                <w:lang w:val="nl-NL"/>
              </w:rPr>
              <w:t>giải quyết các vấn đề thực tế</w:t>
            </w:r>
            <w:r w:rsidR="00C712E5" w:rsidRPr="000803D7">
              <w:rPr>
                <w:rFonts w:ascii="Times New Roman" w:hAnsi="Times New Roman" w:cs="Times New Roman"/>
                <w:sz w:val="24"/>
                <w:szCs w:val="24"/>
                <w:lang w:val="nl-NL"/>
              </w:rPr>
              <w:t xml:space="preserve"> của</w:t>
            </w:r>
            <w:r w:rsidR="002E35AE" w:rsidRPr="000803D7">
              <w:rPr>
                <w:rFonts w:ascii="Times New Roman" w:hAnsi="Times New Roman" w:cs="Times New Roman"/>
                <w:sz w:val="24"/>
                <w:szCs w:val="24"/>
                <w:lang w:val="nl-NL"/>
              </w:rPr>
              <w:t xml:space="preserve"> ngành</w:t>
            </w:r>
            <w:r w:rsidR="000803D7">
              <w:rPr>
                <w:rFonts w:ascii="Times New Roman" w:hAnsi="Times New Roman" w:cs="Times New Roman"/>
                <w:sz w:val="24"/>
                <w:szCs w:val="24"/>
                <w:lang w:val="nl-NL"/>
              </w:rPr>
              <w:t xml:space="preserve"> kinh tế</w:t>
            </w:r>
            <w:r w:rsidR="002E35AE" w:rsidRPr="000803D7">
              <w:rPr>
                <w:rFonts w:ascii="Times New Roman" w:hAnsi="Times New Roman" w:cs="Times New Roman"/>
                <w:sz w:val="24"/>
                <w:szCs w:val="24"/>
                <w:lang w:val="nl-NL"/>
              </w:rPr>
              <w:t>.</w:t>
            </w:r>
          </w:p>
          <w:p w:rsidR="000803D7" w:rsidRPr="000803D7" w:rsidRDefault="000803D7" w:rsidP="009E56E7">
            <w:pPr>
              <w:spacing w:after="0" w:line="240" w:lineRule="auto"/>
              <w:jc w:val="both"/>
              <w:rPr>
                <w:rFonts w:ascii="Times New Roman" w:eastAsia="Calibri" w:hAnsi="Times New Roman" w:cs="Times New Roman"/>
                <w:sz w:val="24"/>
                <w:szCs w:val="24"/>
                <w:lang w:val="vi-VN"/>
              </w:rPr>
            </w:pPr>
            <w:r>
              <w:rPr>
                <w:rFonts w:ascii="Times New Roman" w:hAnsi="Times New Roman" w:cs="Times New Roman"/>
                <w:sz w:val="24"/>
                <w:szCs w:val="24"/>
              </w:rPr>
              <w:t xml:space="preserve">          </w:t>
            </w:r>
            <w:r w:rsidRPr="000803D7">
              <w:rPr>
                <w:rFonts w:ascii="Times New Roman" w:hAnsi="Times New Roman" w:cs="Times New Roman"/>
                <w:sz w:val="24"/>
                <w:szCs w:val="24"/>
              </w:rPr>
              <w:t xml:space="preserve">Nắm vững </w:t>
            </w:r>
            <w:r>
              <w:rPr>
                <w:rFonts w:ascii="Times New Roman" w:hAnsi="Times New Roman" w:cs="Times New Roman"/>
                <w:sz w:val="24"/>
                <w:szCs w:val="24"/>
              </w:rPr>
              <w:t>bài toán quy hoạch tuyến tính, phương pháp tìm phương án tối ưu,</w:t>
            </w:r>
            <w:r w:rsidRPr="009E56E7">
              <w:rPr>
                <w:rFonts w:ascii="Times New Roman" w:hAnsi="Times New Roman" w:cs="Times New Roman"/>
                <w:color w:val="000000" w:themeColor="text1"/>
                <w:sz w:val="24"/>
                <w:szCs w:val="24"/>
              </w:rPr>
              <w:t xml:space="preserve"> một số mô hình toán kinh tế như bài toán vận tả</w:t>
            </w:r>
            <w:r w:rsidR="009713C7" w:rsidRPr="009E56E7">
              <w:rPr>
                <w:rFonts w:ascii="Times New Roman" w:hAnsi="Times New Roman" w:cs="Times New Roman"/>
                <w:color w:val="000000" w:themeColor="text1"/>
                <w:sz w:val="24"/>
                <w:szCs w:val="24"/>
              </w:rPr>
              <w:t xml:space="preserve">i, bài toán quyết định tối ưu, </w:t>
            </w:r>
            <w:r w:rsidR="009E56E7" w:rsidRPr="009E56E7">
              <w:rPr>
                <w:rFonts w:ascii="Times New Roman" w:hAnsi="Times New Roman" w:cs="Times New Roman"/>
                <w:color w:val="000000" w:themeColor="text1"/>
                <w:sz w:val="24"/>
                <w:szCs w:val="24"/>
              </w:rPr>
              <w:t>mô hình phục vụ công cộng</w:t>
            </w:r>
            <w:r w:rsidR="009E56E7">
              <w:rPr>
                <w:rFonts w:ascii="Times New Roman" w:hAnsi="Times New Roman" w:cs="Times New Roman"/>
                <w:color w:val="000000" w:themeColor="text1"/>
                <w:sz w:val="24"/>
                <w:szCs w:val="24"/>
              </w:rPr>
              <w:t>…</w:t>
            </w:r>
          </w:p>
        </w:tc>
        <w:tc>
          <w:tcPr>
            <w:tcW w:w="1121" w:type="dxa"/>
            <w:vAlign w:val="center"/>
          </w:tcPr>
          <w:p w:rsidR="00C0370F" w:rsidRPr="009F0C9C" w:rsidRDefault="000A7BF1" w:rsidP="00C0370F">
            <w:pPr>
              <w:spacing w:after="0" w:line="240" w:lineRule="auto"/>
              <w:jc w:val="center"/>
              <w:rPr>
                <w:rFonts w:ascii="Times New Roman" w:eastAsia="Calibri" w:hAnsi="Times New Roman" w:cs="Times New Roman"/>
                <w:color w:val="000000" w:themeColor="text1"/>
                <w:sz w:val="24"/>
                <w:szCs w:val="24"/>
                <w:lang w:val="vi-VN"/>
              </w:rPr>
            </w:pPr>
            <w:r w:rsidRPr="009F0C9C">
              <w:rPr>
                <w:rFonts w:ascii="Times New Roman" w:eastAsia="Calibri" w:hAnsi="Times New Roman" w:cs="Times New Roman"/>
                <w:color w:val="000000" w:themeColor="text1"/>
                <w:sz w:val="24"/>
                <w:szCs w:val="24"/>
              </w:rPr>
              <w:t>1.2.2</w:t>
            </w:r>
            <w:r w:rsidR="00DF4952" w:rsidRPr="009F0C9C">
              <w:rPr>
                <w:rFonts w:ascii="Times New Roman" w:eastAsia="Calibri" w:hAnsi="Times New Roman" w:cs="Times New Roman"/>
                <w:color w:val="000000" w:themeColor="text1"/>
                <w:sz w:val="24"/>
                <w:szCs w:val="24"/>
              </w:rPr>
              <w:t xml:space="preserve">  </w:t>
            </w:r>
          </w:p>
          <w:p w:rsidR="00C0370F" w:rsidRPr="009F0C9C" w:rsidRDefault="00C0370F" w:rsidP="00C0370F">
            <w:pPr>
              <w:spacing w:after="0" w:line="240" w:lineRule="auto"/>
              <w:jc w:val="center"/>
              <w:rPr>
                <w:rFonts w:ascii="Times New Roman" w:eastAsia="Calibri" w:hAnsi="Times New Roman" w:cs="Times New Roman"/>
                <w:color w:val="000000" w:themeColor="text1"/>
                <w:sz w:val="24"/>
                <w:szCs w:val="24"/>
              </w:rPr>
            </w:pPr>
          </w:p>
        </w:tc>
        <w:tc>
          <w:tcPr>
            <w:tcW w:w="982" w:type="dxa"/>
            <w:vAlign w:val="center"/>
          </w:tcPr>
          <w:p w:rsidR="00C0370F" w:rsidRPr="00156199" w:rsidRDefault="00AE719E" w:rsidP="007748D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r>
      <w:tr w:rsidR="00ED5938" w:rsidRPr="00156199" w:rsidTr="00ED5938">
        <w:trPr>
          <w:trHeight w:val="606"/>
          <w:jc w:val="center"/>
        </w:trPr>
        <w:tc>
          <w:tcPr>
            <w:tcW w:w="1520" w:type="dxa"/>
            <w:vMerge w:val="restart"/>
            <w:vAlign w:val="center"/>
          </w:tcPr>
          <w:p w:rsidR="00ED5938" w:rsidRPr="00156199" w:rsidRDefault="00ED5938" w:rsidP="007748D9">
            <w:pPr>
              <w:spacing w:after="0" w:line="240" w:lineRule="auto"/>
              <w:jc w:val="center"/>
              <w:rPr>
                <w:rFonts w:ascii="Times New Roman" w:eastAsia="Calibri" w:hAnsi="Times New Roman" w:cs="Times New Roman"/>
                <w:b/>
                <w:sz w:val="24"/>
                <w:szCs w:val="24"/>
              </w:rPr>
            </w:pPr>
            <w:r w:rsidRPr="00156199">
              <w:rPr>
                <w:rFonts w:ascii="Times New Roman" w:eastAsia="Calibri" w:hAnsi="Times New Roman" w:cs="Times New Roman"/>
                <w:b/>
                <w:sz w:val="24"/>
                <w:szCs w:val="24"/>
              </w:rPr>
              <w:t>G2</w:t>
            </w:r>
          </w:p>
        </w:tc>
        <w:tc>
          <w:tcPr>
            <w:tcW w:w="5505" w:type="dxa"/>
            <w:vMerge w:val="restart"/>
            <w:vAlign w:val="center"/>
          </w:tcPr>
          <w:p w:rsidR="009F0C9C" w:rsidRDefault="0064288C" w:rsidP="00D57FF6">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1236C5" w:rsidRPr="000803D7">
              <w:rPr>
                <w:rFonts w:ascii="Times New Roman" w:eastAsia="Calibri" w:hAnsi="Times New Roman" w:cs="Times New Roman"/>
                <w:sz w:val="24"/>
                <w:szCs w:val="24"/>
              </w:rPr>
              <w:t>P</w:t>
            </w:r>
            <w:r w:rsidR="00652171" w:rsidRPr="000803D7">
              <w:rPr>
                <w:rFonts w:ascii="Times New Roman" w:eastAsia="Calibri" w:hAnsi="Times New Roman" w:cs="Times New Roman"/>
                <w:sz w:val="24"/>
                <w:szCs w:val="24"/>
              </w:rPr>
              <w:t>hát hiện, p</w:t>
            </w:r>
            <w:r w:rsidR="00ED5938" w:rsidRPr="000803D7">
              <w:rPr>
                <w:rFonts w:ascii="Times New Roman" w:eastAsia="Calibri" w:hAnsi="Times New Roman" w:cs="Times New Roman"/>
                <w:sz w:val="24"/>
                <w:szCs w:val="24"/>
              </w:rPr>
              <w:t>hân tích, giải thích và lập luận để giải quyết các bài</w:t>
            </w:r>
            <w:r w:rsidR="00ED5938" w:rsidRPr="000803D7">
              <w:rPr>
                <w:rFonts w:ascii="Times New Roman" w:eastAsia="Calibri" w:hAnsi="Times New Roman" w:cs="Times New Roman"/>
                <w:sz w:val="24"/>
                <w:szCs w:val="24"/>
                <w:lang w:val="vi-VN"/>
              </w:rPr>
              <w:t xml:space="preserve"> </w:t>
            </w:r>
            <w:r w:rsidR="00ED5938" w:rsidRPr="000803D7">
              <w:rPr>
                <w:rFonts w:ascii="Times New Roman" w:eastAsia="Calibri" w:hAnsi="Times New Roman" w:cs="Times New Roman"/>
                <w:sz w:val="24"/>
                <w:szCs w:val="24"/>
              </w:rPr>
              <w:t>toán</w:t>
            </w:r>
            <w:r w:rsidR="009F0C9C">
              <w:rPr>
                <w:rFonts w:ascii="Times New Roman" w:eastAsia="Calibri" w:hAnsi="Times New Roman" w:cs="Times New Roman"/>
                <w:sz w:val="24"/>
                <w:szCs w:val="24"/>
              </w:rPr>
              <w:t xml:space="preserve"> về lý thuyết xác suất,</w:t>
            </w:r>
            <w:r w:rsidR="00ED5938" w:rsidRPr="000803D7">
              <w:rPr>
                <w:rFonts w:ascii="Times New Roman" w:eastAsia="Calibri" w:hAnsi="Times New Roman" w:cs="Times New Roman"/>
                <w:sz w:val="24"/>
                <w:szCs w:val="24"/>
              </w:rPr>
              <w:t xml:space="preserve"> </w:t>
            </w:r>
            <w:r w:rsidR="00ED5938" w:rsidRPr="000803D7">
              <w:rPr>
                <w:rFonts w:ascii="Times New Roman" w:eastAsia="Calibri" w:hAnsi="Times New Roman" w:cs="Times New Roman"/>
                <w:sz w:val="24"/>
                <w:szCs w:val="24"/>
                <w:lang w:val="vi-VN"/>
              </w:rPr>
              <w:t>thống kê</w:t>
            </w:r>
            <w:r w:rsidR="00ED5938" w:rsidRPr="000803D7">
              <w:rPr>
                <w:rFonts w:ascii="Times New Roman" w:eastAsia="Calibri" w:hAnsi="Times New Roman" w:cs="Times New Roman"/>
                <w:sz w:val="24"/>
                <w:szCs w:val="24"/>
              </w:rPr>
              <w:t xml:space="preserve"> và</w:t>
            </w:r>
            <w:r w:rsidR="009F0C9C">
              <w:rPr>
                <w:rFonts w:ascii="Times New Roman" w:eastAsia="Calibri" w:hAnsi="Times New Roman" w:cs="Times New Roman"/>
                <w:sz w:val="24"/>
                <w:szCs w:val="24"/>
              </w:rPr>
              <w:t xml:space="preserve"> phân tích dữ liệu, và mô hình toán kinh tế.</w:t>
            </w:r>
          </w:p>
          <w:p w:rsidR="00ED5938" w:rsidRPr="000803D7" w:rsidRDefault="0064288C" w:rsidP="00D57FF6">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9F0C9C">
              <w:rPr>
                <w:rFonts w:ascii="Times New Roman" w:eastAsia="Calibri" w:hAnsi="Times New Roman" w:cs="Times New Roman"/>
                <w:sz w:val="24"/>
                <w:szCs w:val="24"/>
              </w:rPr>
              <w:t>Có</w:t>
            </w:r>
            <w:r w:rsidR="00ED5938" w:rsidRPr="000803D7">
              <w:rPr>
                <w:rFonts w:ascii="Times New Roman" w:eastAsia="Calibri" w:hAnsi="Times New Roman" w:cs="Times New Roman"/>
                <w:sz w:val="24"/>
                <w:szCs w:val="24"/>
              </w:rPr>
              <w:t xml:space="preserve"> khả năng</w:t>
            </w:r>
            <w:r w:rsidR="00ED5938" w:rsidRPr="000803D7">
              <w:rPr>
                <w:rFonts w:ascii="Times New Roman" w:eastAsia="Calibri" w:hAnsi="Times New Roman" w:cs="Times New Roman"/>
                <w:sz w:val="24"/>
                <w:szCs w:val="24"/>
                <w:lang w:val="vi-VN"/>
              </w:rPr>
              <w:t xml:space="preserve"> </w:t>
            </w:r>
            <w:r w:rsidR="00ED5938" w:rsidRPr="000803D7">
              <w:rPr>
                <w:rFonts w:ascii="Times New Roman" w:eastAsia="Calibri" w:hAnsi="Times New Roman" w:cs="Times New Roman"/>
                <w:sz w:val="24"/>
                <w:szCs w:val="24"/>
              </w:rPr>
              <w:t>tự đọc tài liệu theo hướng dẫn gợi ý của giáo viên.</w:t>
            </w:r>
          </w:p>
        </w:tc>
        <w:tc>
          <w:tcPr>
            <w:tcW w:w="1121" w:type="dxa"/>
            <w:vAlign w:val="center"/>
          </w:tcPr>
          <w:p w:rsidR="00ED5938" w:rsidRPr="009F0C9C" w:rsidRDefault="000A7BF1" w:rsidP="00C0370F">
            <w:pPr>
              <w:spacing w:after="0" w:line="240" w:lineRule="auto"/>
              <w:jc w:val="center"/>
              <w:rPr>
                <w:rFonts w:ascii="Times New Roman" w:eastAsia="Calibri" w:hAnsi="Times New Roman" w:cs="Times New Roman"/>
                <w:color w:val="000000" w:themeColor="text1"/>
                <w:sz w:val="24"/>
                <w:szCs w:val="24"/>
              </w:rPr>
            </w:pPr>
            <w:r w:rsidRPr="009F0C9C">
              <w:rPr>
                <w:rFonts w:ascii="Times New Roman" w:eastAsia="Calibri" w:hAnsi="Times New Roman" w:cs="Times New Roman"/>
                <w:color w:val="000000" w:themeColor="text1"/>
                <w:sz w:val="24"/>
                <w:szCs w:val="24"/>
              </w:rPr>
              <w:t>2.3.1</w:t>
            </w:r>
          </w:p>
        </w:tc>
        <w:tc>
          <w:tcPr>
            <w:tcW w:w="982" w:type="dxa"/>
            <w:vAlign w:val="center"/>
          </w:tcPr>
          <w:p w:rsidR="00ED5938" w:rsidRPr="00ED5938" w:rsidRDefault="00AE719E" w:rsidP="00C0370F">
            <w:pPr>
              <w:spacing w:after="0" w:line="240" w:lineRule="auto"/>
              <w:jc w:val="center"/>
              <w:rPr>
                <w:rFonts w:ascii="Times New Roman" w:eastAsia="Calibri" w:hAnsi="Times New Roman" w:cs="Times New Roman"/>
                <w:sz w:val="24"/>
                <w:szCs w:val="24"/>
                <w:lang w:val="vi-VN"/>
              </w:rPr>
            </w:pPr>
            <w:r>
              <w:rPr>
                <w:rFonts w:ascii="Times New Roman" w:eastAsia="Calibri" w:hAnsi="Times New Roman" w:cs="Times New Roman"/>
                <w:sz w:val="24"/>
                <w:szCs w:val="24"/>
              </w:rPr>
              <w:t>3</w:t>
            </w:r>
          </w:p>
        </w:tc>
      </w:tr>
      <w:tr w:rsidR="00ED5938" w:rsidRPr="00156199" w:rsidTr="00ED5938">
        <w:trPr>
          <w:jc w:val="center"/>
        </w:trPr>
        <w:tc>
          <w:tcPr>
            <w:tcW w:w="1520" w:type="dxa"/>
            <w:vMerge/>
            <w:vAlign w:val="center"/>
          </w:tcPr>
          <w:p w:rsidR="00ED5938" w:rsidRPr="00156199" w:rsidRDefault="00ED5938" w:rsidP="00156199">
            <w:pPr>
              <w:spacing w:after="0" w:line="240" w:lineRule="auto"/>
              <w:jc w:val="both"/>
              <w:rPr>
                <w:rFonts w:ascii="Times New Roman" w:eastAsia="Calibri" w:hAnsi="Times New Roman" w:cs="Times New Roman"/>
                <w:b/>
                <w:sz w:val="24"/>
                <w:szCs w:val="24"/>
              </w:rPr>
            </w:pPr>
          </w:p>
        </w:tc>
        <w:tc>
          <w:tcPr>
            <w:tcW w:w="5505" w:type="dxa"/>
            <w:vMerge/>
            <w:vAlign w:val="center"/>
          </w:tcPr>
          <w:p w:rsidR="00ED5938" w:rsidRPr="000803D7" w:rsidRDefault="00ED5938" w:rsidP="00156199">
            <w:pPr>
              <w:spacing w:after="0" w:line="240" w:lineRule="auto"/>
              <w:jc w:val="both"/>
              <w:rPr>
                <w:rFonts w:ascii="Times New Roman" w:eastAsia="Calibri" w:hAnsi="Times New Roman" w:cs="Times New Roman"/>
                <w:sz w:val="24"/>
                <w:szCs w:val="24"/>
              </w:rPr>
            </w:pPr>
          </w:p>
        </w:tc>
        <w:tc>
          <w:tcPr>
            <w:tcW w:w="1121" w:type="dxa"/>
            <w:vAlign w:val="center"/>
          </w:tcPr>
          <w:p w:rsidR="00ED5938" w:rsidRPr="009F0C9C" w:rsidRDefault="00ED5938" w:rsidP="00C0370F">
            <w:pPr>
              <w:spacing w:after="0" w:line="240" w:lineRule="auto"/>
              <w:jc w:val="center"/>
              <w:rPr>
                <w:rFonts w:ascii="Times New Roman" w:eastAsia="Calibri" w:hAnsi="Times New Roman" w:cs="Times New Roman"/>
                <w:color w:val="000000" w:themeColor="text1"/>
                <w:sz w:val="24"/>
                <w:szCs w:val="24"/>
                <w:lang w:val="vi-VN"/>
              </w:rPr>
            </w:pPr>
          </w:p>
        </w:tc>
        <w:tc>
          <w:tcPr>
            <w:tcW w:w="982" w:type="dxa"/>
            <w:vAlign w:val="center"/>
          </w:tcPr>
          <w:p w:rsidR="00ED5938" w:rsidRPr="00ED5938" w:rsidRDefault="00AE719E" w:rsidP="00C0370F">
            <w:pPr>
              <w:spacing w:after="0" w:line="240" w:lineRule="auto"/>
              <w:jc w:val="center"/>
              <w:rPr>
                <w:rFonts w:ascii="Times New Roman" w:eastAsia="Calibri" w:hAnsi="Times New Roman" w:cs="Times New Roman"/>
                <w:sz w:val="24"/>
                <w:szCs w:val="24"/>
                <w:lang w:val="vi-VN"/>
              </w:rPr>
            </w:pPr>
            <w:r>
              <w:rPr>
                <w:rFonts w:ascii="Times New Roman" w:eastAsia="Calibri" w:hAnsi="Times New Roman" w:cs="Times New Roman"/>
                <w:sz w:val="24"/>
                <w:szCs w:val="24"/>
              </w:rPr>
              <w:t>3</w:t>
            </w:r>
          </w:p>
        </w:tc>
      </w:tr>
      <w:tr w:rsidR="00ED5938" w:rsidRPr="00156199" w:rsidTr="00ED5938">
        <w:trPr>
          <w:jc w:val="center"/>
        </w:trPr>
        <w:tc>
          <w:tcPr>
            <w:tcW w:w="1520" w:type="dxa"/>
            <w:vMerge/>
            <w:vAlign w:val="center"/>
          </w:tcPr>
          <w:p w:rsidR="00ED5938" w:rsidRPr="00156199" w:rsidRDefault="00ED5938" w:rsidP="00156199">
            <w:pPr>
              <w:spacing w:after="0" w:line="240" w:lineRule="auto"/>
              <w:jc w:val="both"/>
              <w:rPr>
                <w:rFonts w:ascii="Times New Roman" w:eastAsia="Calibri" w:hAnsi="Times New Roman" w:cs="Times New Roman"/>
                <w:b/>
                <w:sz w:val="24"/>
                <w:szCs w:val="24"/>
              </w:rPr>
            </w:pPr>
          </w:p>
        </w:tc>
        <w:tc>
          <w:tcPr>
            <w:tcW w:w="5505" w:type="dxa"/>
            <w:vMerge/>
            <w:vAlign w:val="center"/>
          </w:tcPr>
          <w:p w:rsidR="00ED5938" w:rsidRPr="000803D7" w:rsidRDefault="00ED5938" w:rsidP="00156199">
            <w:pPr>
              <w:spacing w:after="0" w:line="240" w:lineRule="auto"/>
              <w:jc w:val="both"/>
              <w:rPr>
                <w:rFonts w:ascii="Times New Roman" w:eastAsia="Calibri" w:hAnsi="Times New Roman" w:cs="Times New Roman"/>
                <w:sz w:val="24"/>
                <w:szCs w:val="24"/>
              </w:rPr>
            </w:pPr>
          </w:p>
        </w:tc>
        <w:tc>
          <w:tcPr>
            <w:tcW w:w="1121" w:type="dxa"/>
            <w:vAlign w:val="center"/>
          </w:tcPr>
          <w:p w:rsidR="00ED5938" w:rsidRPr="009F0C9C" w:rsidRDefault="00ED5938" w:rsidP="00C0370F">
            <w:pPr>
              <w:spacing w:after="0" w:line="240" w:lineRule="auto"/>
              <w:jc w:val="center"/>
              <w:rPr>
                <w:rFonts w:ascii="Times New Roman" w:eastAsia="Calibri" w:hAnsi="Times New Roman" w:cs="Times New Roman"/>
                <w:color w:val="000000" w:themeColor="text1"/>
                <w:sz w:val="24"/>
                <w:szCs w:val="24"/>
                <w:lang w:val="vi-VN"/>
              </w:rPr>
            </w:pPr>
          </w:p>
        </w:tc>
        <w:tc>
          <w:tcPr>
            <w:tcW w:w="982" w:type="dxa"/>
            <w:vAlign w:val="center"/>
          </w:tcPr>
          <w:p w:rsidR="00ED5938" w:rsidRPr="00AE719E" w:rsidRDefault="00AE719E" w:rsidP="00C0370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r>
      <w:tr w:rsidR="00C25289" w:rsidRPr="00156199" w:rsidTr="00ED5938">
        <w:trPr>
          <w:trHeight w:val="339"/>
          <w:jc w:val="center"/>
        </w:trPr>
        <w:tc>
          <w:tcPr>
            <w:tcW w:w="1520" w:type="dxa"/>
            <w:vMerge w:val="restart"/>
            <w:vAlign w:val="center"/>
          </w:tcPr>
          <w:p w:rsidR="00C25289" w:rsidRPr="00156199" w:rsidRDefault="00C25289" w:rsidP="007748D9">
            <w:pPr>
              <w:spacing w:after="0" w:line="240" w:lineRule="auto"/>
              <w:jc w:val="center"/>
              <w:rPr>
                <w:rFonts w:ascii="Times New Roman" w:eastAsia="Calibri" w:hAnsi="Times New Roman" w:cs="Times New Roman"/>
                <w:b/>
                <w:sz w:val="24"/>
                <w:szCs w:val="24"/>
              </w:rPr>
            </w:pPr>
            <w:r w:rsidRPr="00156199">
              <w:rPr>
                <w:rFonts w:ascii="Times New Roman" w:eastAsia="Calibri" w:hAnsi="Times New Roman" w:cs="Times New Roman"/>
                <w:b/>
                <w:sz w:val="24"/>
                <w:szCs w:val="24"/>
              </w:rPr>
              <w:t>G3</w:t>
            </w:r>
          </w:p>
        </w:tc>
        <w:tc>
          <w:tcPr>
            <w:tcW w:w="5505" w:type="dxa"/>
            <w:vMerge w:val="restart"/>
            <w:vAlign w:val="center"/>
          </w:tcPr>
          <w:p w:rsidR="00C25289" w:rsidRPr="000803D7" w:rsidRDefault="00171BA4" w:rsidP="00D57FF6">
            <w:pPr>
              <w:spacing w:after="0" w:line="240" w:lineRule="auto"/>
              <w:jc w:val="both"/>
              <w:rPr>
                <w:rFonts w:ascii="Times New Roman" w:eastAsia="Calibri" w:hAnsi="Times New Roman" w:cs="Times New Roman"/>
                <w:sz w:val="24"/>
                <w:szCs w:val="24"/>
              </w:rPr>
            </w:pPr>
            <w:r w:rsidRPr="000803D7">
              <w:rPr>
                <w:rFonts w:ascii="Times New Roman" w:eastAsia="Calibri" w:hAnsi="Times New Roman" w:cs="Times New Roman"/>
                <w:sz w:val="24"/>
                <w:szCs w:val="24"/>
              </w:rPr>
              <w:t>C</w:t>
            </w:r>
            <w:r w:rsidR="00C25289" w:rsidRPr="000803D7">
              <w:rPr>
                <w:rFonts w:ascii="Times New Roman" w:eastAsia="Calibri" w:hAnsi="Times New Roman" w:cs="Times New Roman"/>
                <w:sz w:val="24"/>
                <w:szCs w:val="24"/>
              </w:rPr>
              <w:t>ó kỹ năng làm việc theo nhóm, có khả năng giao tiếp và thuyết trình giải thích v</w:t>
            </w:r>
            <w:r w:rsidR="00C25289" w:rsidRPr="000803D7">
              <w:rPr>
                <w:rFonts w:ascii="Times New Roman" w:eastAsia="Calibri" w:hAnsi="Times New Roman" w:cs="Times New Roman"/>
                <w:sz w:val="24"/>
                <w:szCs w:val="24"/>
                <w:lang w:val="vi-VN"/>
              </w:rPr>
              <w:t>ấ</w:t>
            </w:r>
            <w:r w:rsidR="00C25289" w:rsidRPr="000803D7">
              <w:rPr>
                <w:rFonts w:ascii="Times New Roman" w:eastAsia="Calibri" w:hAnsi="Times New Roman" w:cs="Times New Roman"/>
                <w:sz w:val="24"/>
                <w:szCs w:val="24"/>
              </w:rPr>
              <w:t>n đề</w:t>
            </w:r>
            <w:r w:rsidR="00C25289" w:rsidRPr="000803D7">
              <w:rPr>
                <w:rFonts w:ascii="Times New Roman" w:eastAsia="Calibri" w:hAnsi="Times New Roman" w:cs="Times New Roman"/>
                <w:sz w:val="24"/>
                <w:szCs w:val="24"/>
                <w:lang w:val="vi-VN"/>
              </w:rPr>
              <w:t xml:space="preserve"> </w:t>
            </w:r>
            <w:r w:rsidR="00C25289" w:rsidRPr="000803D7">
              <w:rPr>
                <w:rFonts w:ascii="Times New Roman" w:eastAsia="Calibri" w:hAnsi="Times New Roman" w:cs="Times New Roman"/>
                <w:sz w:val="24"/>
                <w:szCs w:val="24"/>
              </w:rPr>
              <w:t>trong nhóm cũng như trước lớp.</w:t>
            </w:r>
          </w:p>
        </w:tc>
        <w:tc>
          <w:tcPr>
            <w:tcW w:w="1121" w:type="dxa"/>
            <w:vAlign w:val="center"/>
          </w:tcPr>
          <w:p w:rsidR="00C25289" w:rsidRPr="009F0C9C" w:rsidRDefault="00C25289" w:rsidP="00C0370F">
            <w:pPr>
              <w:spacing w:after="0" w:line="240" w:lineRule="auto"/>
              <w:jc w:val="center"/>
              <w:rPr>
                <w:rFonts w:ascii="Times New Roman" w:eastAsia="Calibri" w:hAnsi="Times New Roman" w:cs="Times New Roman"/>
                <w:color w:val="000000" w:themeColor="text1"/>
                <w:sz w:val="24"/>
                <w:szCs w:val="24"/>
              </w:rPr>
            </w:pPr>
            <w:r w:rsidRPr="009F0C9C">
              <w:rPr>
                <w:rFonts w:ascii="Times New Roman" w:eastAsia="Calibri" w:hAnsi="Times New Roman" w:cs="Times New Roman"/>
                <w:color w:val="000000" w:themeColor="text1"/>
                <w:sz w:val="24"/>
                <w:szCs w:val="24"/>
              </w:rPr>
              <w:t>3.1.1</w:t>
            </w:r>
          </w:p>
        </w:tc>
        <w:tc>
          <w:tcPr>
            <w:tcW w:w="982" w:type="dxa"/>
            <w:vAlign w:val="center"/>
          </w:tcPr>
          <w:p w:rsidR="00C25289" w:rsidRPr="00156199" w:rsidRDefault="00C25289" w:rsidP="00C0370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r>
      <w:tr w:rsidR="00C25289" w:rsidRPr="00156199" w:rsidTr="00ED5938">
        <w:trPr>
          <w:trHeight w:val="47"/>
          <w:jc w:val="center"/>
        </w:trPr>
        <w:tc>
          <w:tcPr>
            <w:tcW w:w="1520" w:type="dxa"/>
            <w:vMerge/>
            <w:vAlign w:val="center"/>
          </w:tcPr>
          <w:p w:rsidR="00C25289" w:rsidRPr="00156199" w:rsidRDefault="00C25289" w:rsidP="00156199">
            <w:pPr>
              <w:spacing w:after="0" w:line="240" w:lineRule="auto"/>
              <w:jc w:val="both"/>
              <w:rPr>
                <w:rFonts w:ascii="Times New Roman" w:eastAsia="Calibri" w:hAnsi="Times New Roman" w:cs="Times New Roman"/>
                <w:b/>
                <w:sz w:val="24"/>
                <w:szCs w:val="24"/>
              </w:rPr>
            </w:pPr>
          </w:p>
        </w:tc>
        <w:tc>
          <w:tcPr>
            <w:tcW w:w="5505" w:type="dxa"/>
            <w:vMerge/>
            <w:vAlign w:val="center"/>
          </w:tcPr>
          <w:p w:rsidR="00C25289" w:rsidRPr="00156199" w:rsidRDefault="00C25289" w:rsidP="00156199">
            <w:pPr>
              <w:spacing w:after="0" w:line="240" w:lineRule="auto"/>
              <w:jc w:val="both"/>
              <w:rPr>
                <w:rFonts w:ascii="Times New Roman" w:eastAsia="Calibri" w:hAnsi="Times New Roman" w:cs="Times New Roman"/>
                <w:sz w:val="24"/>
                <w:szCs w:val="24"/>
              </w:rPr>
            </w:pPr>
          </w:p>
        </w:tc>
        <w:tc>
          <w:tcPr>
            <w:tcW w:w="1121" w:type="dxa"/>
            <w:vAlign w:val="center"/>
          </w:tcPr>
          <w:p w:rsidR="00C25289" w:rsidRPr="009F0C9C" w:rsidRDefault="00C25289" w:rsidP="00C0370F">
            <w:pPr>
              <w:spacing w:after="0" w:line="240" w:lineRule="auto"/>
              <w:jc w:val="center"/>
              <w:rPr>
                <w:rFonts w:ascii="Times New Roman" w:eastAsia="Calibri" w:hAnsi="Times New Roman" w:cs="Times New Roman"/>
                <w:color w:val="000000" w:themeColor="text1"/>
                <w:sz w:val="24"/>
                <w:szCs w:val="24"/>
              </w:rPr>
            </w:pPr>
            <w:r w:rsidRPr="009F0C9C">
              <w:rPr>
                <w:rFonts w:ascii="Times New Roman" w:eastAsia="Calibri" w:hAnsi="Times New Roman" w:cs="Times New Roman"/>
                <w:color w:val="000000" w:themeColor="text1"/>
                <w:sz w:val="24"/>
                <w:szCs w:val="24"/>
              </w:rPr>
              <w:t>3.1.2</w:t>
            </w:r>
          </w:p>
        </w:tc>
        <w:tc>
          <w:tcPr>
            <w:tcW w:w="982" w:type="dxa"/>
            <w:vAlign w:val="center"/>
          </w:tcPr>
          <w:p w:rsidR="00C25289" w:rsidRPr="00156199" w:rsidRDefault="00C25289" w:rsidP="00C0370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r>
      <w:tr w:rsidR="00C25289" w:rsidRPr="00156199" w:rsidTr="00ED5938">
        <w:trPr>
          <w:trHeight w:val="47"/>
          <w:jc w:val="center"/>
        </w:trPr>
        <w:tc>
          <w:tcPr>
            <w:tcW w:w="1520" w:type="dxa"/>
            <w:vMerge/>
            <w:vAlign w:val="center"/>
          </w:tcPr>
          <w:p w:rsidR="00C25289" w:rsidRPr="00156199" w:rsidRDefault="00C25289" w:rsidP="00156199">
            <w:pPr>
              <w:spacing w:after="0" w:line="240" w:lineRule="auto"/>
              <w:jc w:val="both"/>
              <w:rPr>
                <w:rFonts w:ascii="Times New Roman" w:eastAsia="Calibri" w:hAnsi="Times New Roman" w:cs="Times New Roman"/>
                <w:b/>
                <w:sz w:val="24"/>
                <w:szCs w:val="24"/>
              </w:rPr>
            </w:pPr>
          </w:p>
        </w:tc>
        <w:tc>
          <w:tcPr>
            <w:tcW w:w="5505" w:type="dxa"/>
            <w:vMerge/>
            <w:vAlign w:val="center"/>
          </w:tcPr>
          <w:p w:rsidR="00C25289" w:rsidRPr="00156199" w:rsidRDefault="00C25289" w:rsidP="00156199">
            <w:pPr>
              <w:spacing w:after="0" w:line="240" w:lineRule="auto"/>
              <w:jc w:val="both"/>
              <w:rPr>
                <w:rFonts w:ascii="Times New Roman" w:eastAsia="Calibri" w:hAnsi="Times New Roman" w:cs="Times New Roman"/>
                <w:sz w:val="24"/>
                <w:szCs w:val="24"/>
              </w:rPr>
            </w:pPr>
          </w:p>
        </w:tc>
        <w:tc>
          <w:tcPr>
            <w:tcW w:w="1121" w:type="dxa"/>
            <w:vAlign w:val="center"/>
          </w:tcPr>
          <w:p w:rsidR="00C25289" w:rsidRPr="009F0C9C" w:rsidRDefault="00C25289" w:rsidP="00C0370F">
            <w:pPr>
              <w:spacing w:after="0" w:line="240" w:lineRule="auto"/>
              <w:jc w:val="center"/>
              <w:rPr>
                <w:rFonts w:ascii="Times New Roman" w:eastAsia="Calibri" w:hAnsi="Times New Roman" w:cs="Times New Roman"/>
                <w:color w:val="000000" w:themeColor="text1"/>
                <w:sz w:val="24"/>
                <w:szCs w:val="24"/>
              </w:rPr>
            </w:pPr>
            <w:r w:rsidRPr="009F0C9C">
              <w:rPr>
                <w:rFonts w:ascii="Times New Roman" w:eastAsia="Calibri" w:hAnsi="Times New Roman" w:cs="Times New Roman"/>
                <w:color w:val="000000" w:themeColor="text1"/>
                <w:sz w:val="24"/>
                <w:szCs w:val="24"/>
              </w:rPr>
              <w:t>3.1.3</w:t>
            </w:r>
          </w:p>
        </w:tc>
        <w:tc>
          <w:tcPr>
            <w:tcW w:w="982" w:type="dxa"/>
            <w:vAlign w:val="center"/>
          </w:tcPr>
          <w:p w:rsidR="00C25289" w:rsidRDefault="00C25289" w:rsidP="00C0370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r>
    </w:tbl>
    <w:p w:rsidR="00CA1BC0" w:rsidRPr="00CA1BC0" w:rsidRDefault="00CA1BC0" w:rsidP="00156199">
      <w:pPr>
        <w:spacing w:after="0" w:line="240" w:lineRule="auto"/>
        <w:jc w:val="both"/>
        <w:rPr>
          <w:rFonts w:ascii="Times New Roman" w:eastAsia="Calibri" w:hAnsi="Times New Roman" w:cs="Times New Roman"/>
          <w:sz w:val="24"/>
          <w:szCs w:val="24"/>
        </w:rPr>
      </w:pPr>
    </w:p>
    <w:p w:rsidR="00805705" w:rsidRDefault="00156199" w:rsidP="00156199">
      <w:pPr>
        <w:spacing w:after="0" w:line="240" w:lineRule="auto"/>
        <w:jc w:val="both"/>
        <w:rPr>
          <w:rFonts w:ascii="Times New Roman" w:eastAsia="Calibri" w:hAnsi="Times New Roman" w:cs="Times New Roman"/>
          <w:b/>
          <w:sz w:val="26"/>
          <w:szCs w:val="24"/>
        </w:rPr>
      </w:pPr>
      <w:r w:rsidRPr="0064288C">
        <w:rPr>
          <w:rFonts w:ascii="Times New Roman" w:eastAsia="Calibri" w:hAnsi="Times New Roman" w:cs="Times New Roman"/>
          <w:b/>
          <w:sz w:val="26"/>
          <w:szCs w:val="24"/>
        </w:rPr>
        <w:t xml:space="preserve">4. Chuẩn đầu ra </w:t>
      </w:r>
      <w:r w:rsidR="00073771" w:rsidRPr="0064288C">
        <w:rPr>
          <w:rFonts w:ascii="Times New Roman" w:eastAsia="Calibri" w:hAnsi="Times New Roman" w:cs="Times New Roman"/>
          <w:b/>
          <w:sz w:val="26"/>
          <w:szCs w:val="24"/>
        </w:rPr>
        <w:t>học phần</w:t>
      </w:r>
      <w:r w:rsidR="00F95550" w:rsidRPr="0064288C">
        <w:rPr>
          <w:rFonts w:ascii="Times New Roman" w:eastAsia="Calibri" w:hAnsi="Times New Roman" w:cs="Times New Roman"/>
          <w:b/>
          <w:sz w:val="26"/>
          <w:szCs w:val="24"/>
        </w:rPr>
        <w:t xml:space="preserve"> </w:t>
      </w:r>
    </w:p>
    <w:p w:rsidR="0064288C" w:rsidRPr="0064288C" w:rsidRDefault="0064288C" w:rsidP="00156199">
      <w:pPr>
        <w:spacing w:after="0" w:line="240" w:lineRule="auto"/>
        <w:jc w:val="both"/>
        <w:rPr>
          <w:rFonts w:ascii="Times New Roman" w:eastAsia="Calibri" w:hAnsi="Times New Roman" w:cs="Times New Roman"/>
          <w:sz w:val="24"/>
          <w:szCs w:val="24"/>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0A0" w:firstRow="1" w:lastRow="0" w:firstColumn="1" w:lastColumn="0" w:noHBand="0" w:noVBand="0"/>
      </w:tblPr>
      <w:tblGrid>
        <w:gridCol w:w="704"/>
        <w:gridCol w:w="567"/>
        <w:gridCol w:w="7088"/>
        <w:gridCol w:w="1134"/>
      </w:tblGrid>
      <w:tr w:rsidR="00343D66" w:rsidRPr="00156199" w:rsidTr="003F1539">
        <w:trPr>
          <w:trHeight w:val="737"/>
        </w:trPr>
        <w:tc>
          <w:tcPr>
            <w:tcW w:w="1271" w:type="dxa"/>
            <w:gridSpan w:val="2"/>
          </w:tcPr>
          <w:p w:rsidR="00343D66" w:rsidRPr="00156199" w:rsidRDefault="00343D66" w:rsidP="00602840">
            <w:pPr>
              <w:spacing w:after="0" w:line="240" w:lineRule="auto"/>
              <w:jc w:val="center"/>
              <w:rPr>
                <w:rFonts w:ascii="Times New Roman" w:eastAsia="Calibri" w:hAnsi="Times New Roman" w:cs="Times New Roman"/>
                <w:b/>
                <w:sz w:val="24"/>
                <w:szCs w:val="24"/>
              </w:rPr>
            </w:pPr>
            <w:r w:rsidRPr="00156199">
              <w:rPr>
                <w:rFonts w:ascii="Times New Roman" w:eastAsia="Calibri" w:hAnsi="Times New Roman" w:cs="Times New Roman"/>
                <w:b/>
                <w:sz w:val="24"/>
                <w:szCs w:val="24"/>
              </w:rPr>
              <w:t>Mục tiêu (Gx.x) (1)</w:t>
            </w:r>
          </w:p>
        </w:tc>
        <w:tc>
          <w:tcPr>
            <w:tcW w:w="7088" w:type="dxa"/>
          </w:tcPr>
          <w:p w:rsidR="00343D66" w:rsidRPr="00156199" w:rsidRDefault="00343D66" w:rsidP="00602840">
            <w:pPr>
              <w:spacing w:after="0" w:line="240" w:lineRule="auto"/>
              <w:jc w:val="center"/>
              <w:rPr>
                <w:rFonts w:ascii="Times New Roman" w:eastAsia="Calibri" w:hAnsi="Times New Roman" w:cs="Times New Roman"/>
                <w:b/>
                <w:sz w:val="24"/>
                <w:szCs w:val="24"/>
              </w:rPr>
            </w:pPr>
            <w:r w:rsidRPr="00156199">
              <w:rPr>
                <w:rFonts w:ascii="Times New Roman" w:eastAsia="Calibri" w:hAnsi="Times New Roman" w:cs="Times New Roman"/>
                <w:b/>
                <w:sz w:val="24"/>
                <w:szCs w:val="24"/>
              </w:rPr>
              <w:t>Mô tả CĐR</w:t>
            </w:r>
          </w:p>
          <w:p w:rsidR="00343D66" w:rsidRPr="00156199" w:rsidRDefault="00343D66" w:rsidP="00602840">
            <w:pPr>
              <w:spacing w:after="0" w:line="240" w:lineRule="auto"/>
              <w:jc w:val="center"/>
              <w:rPr>
                <w:rFonts w:ascii="Times New Roman" w:eastAsia="Calibri" w:hAnsi="Times New Roman" w:cs="Times New Roman"/>
                <w:b/>
                <w:sz w:val="24"/>
                <w:szCs w:val="24"/>
              </w:rPr>
            </w:pPr>
            <w:r w:rsidRPr="00156199">
              <w:rPr>
                <w:rFonts w:ascii="Times New Roman" w:eastAsia="Calibri" w:hAnsi="Times New Roman" w:cs="Times New Roman"/>
                <w:b/>
                <w:sz w:val="24"/>
                <w:szCs w:val="24"/>
              </w:rPr>
              <w:t>(2)</w:t>
            </w:r>
          </w:p>
        </w:tc>
        <w:tc>
          <w:tcPr>
            <w:tcW w:w="1134" w:type="dxa"/>
          </w:tcPr>
          <w:p w:rsidR="00343D66" w:rsidRPr="00156199" w:rsidRDefault="00343D66" w:rsidP="0098338D">
            <w:pPr>
              <w:spacing w:after="0" w:line="240" w:lineRule="auto"/>
              <w:jc w:val="center"/>
              <w:rPr>
                <w:rFonts w:ascii="Times New Roman" w:eastAsia="Calibri" w:hAnsi="Times New Roman" w:cs="Times New Roman"/>
                <w:b/>
                <w:sz w:val="24"/>
                <w:szCs w:val="24"/>
              </w:rPr>
            </w:pPr>
            <w:r w:rsidRPr="00156199">
              <w:rPr>
                <w:rFonts w:ascii="Times New Roman" w:eastAsia="Calibri" w:hAnsi="Times New Roman" w:cs="Times New Roman"/>
                <w:b/>
                <w:sz w:val="24"/>
                <w:szCs w:val="24"/>
              </w:rPr>
              <w:t>Mức độ giảng dạy (I,T,U) (3)</w:t>
            </w:r>
          </w:p>
        </w:tc>
      </w:tr>
      <w:tr w:rsidR="006F51A4" w:rsidRPr="00156199" w:rsidTr="005D126D">
        <w:trPr>
          <w:trHeight w:val="802"/>
        </w:trPr>
        <w:tc>
          <w:tcPr>
            <w:tcW w:w="704" w:type="dxa"/>
            <w:vMerge w:val="restart"/>
            <w:vAlign w:val="center"/>
          </w:tcPr>
          <w:p w:rsidR="006F51A4" w:rsidRPr="00156199" w:rsidRDefault="006F51A4" w:rsidP="00343D66">
            <w:pPr>
              <w:spacing w:before="60" w:after="6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G1</w:t>
            </w:r>
          </w:p>
        </w:tc>
        <w:tc>
          <w:tcPr>
            <w:tcW w:w="567" w:type="dxa"/>
          </w:tcPr>
          <w:p w:rsidR="006F51A4" w:rsidRPr="00343D66" w:rsidRDefault="006F51A4" w:rsidP="00343D66">
            <w:pPr>
              <w:spacing w:before="60" w:after="60" w:line="240" w:lineRule="auto"/>
              <w:jc w:val="center"/>
              <w:rPr>
                <w:rFonts w:ascii="Times New Roman" w:eastAsia="Calibri" w:hAnsi="Times New Roman" w:cs="Times New Roman"/>
                <w:b/>
                <w:sz w:val="24"/>
                <w:szCs w:val="24"/>
              </w:rPr>
            </w:pPr>
            <w:r w:rsidRPr="00343D66">
              <w:rPr>
                <w:rFonts w:ascii="Times New Roman" w:eastAsia="Calibri" w:hAnsi="Times New Roman" w:cs="Times New Roman"/>
                <w:b/>
                <w:sz w:val="24"/>
                <w:szCs w:val="24"/>
              </w:rPr>
              <w:t>1</w:t>
            </w:r>
          </w:p>
        </w:tc>
        <w:tc>
          <w:tcPr>
            <w:tcW w:w="7088" w:type="dxa"/>
          </w:tcPr>
          <w:p w:rsidR="006F51A4" w:rsidRPr="000D4F52" w:rsidRDefault="006F51A4" w:rsidP="00942421">
            <w:pPr>
              <w:spacing w:before="60" w:after="60" w:line="240" w:lineRule="auto"/>
              <w:jc w:val="both"/>
              <w:rPr>
                <w:rFonts w:ascii="Times New Roman" w:eastAsia="Calibri" w:hAnsi="Times New Roman" w:cs="Times New Roman"/>
                <w:sz w:val="24"/>
                <w:szCs w:val="24"/>
              </w:rPr>
            </w:pPr>
            <w:r w:rsidRPr="000D4F52">
              <w:rPr>
                <w:rFonts w:ascii="Times New Roman" w:eastAsia="Calibri" w:hAnsi="Times New Roman" w:cs="Times New Roman"/>
                <w:sz w:val="24"/>
                <w:szCs w:val="24"/>
              </w:rPr>
              <w:t xml:space="preserve">Nắm </w:t>
            </w:r>
            <w:r w:rsidR="00942421">
              <w:rPr>
                <w:rFonts w:ascii="Times New Roman" w:eastAsia="Calibri" w:hAnsi="Times New Roman" w:cs="Times New Roman"/>
                <w:sz w:val="24"/>
                <w:szCs w:val="24"/>
              </w:rPr>
              <w:t>vững các nội dung về</w:t>
            </w:r>
            <w:r w:rsidRPr="000D4F52">
              <w:rPr>
                <w:rFonts w:ascii="Times New Roman" w:eastAsia="Calibri" w:hAnsi="Times New Roman" w:cs="Times New Roman"/>
                <w:sz w:val="24"/>
                <w:szCs w:val="24"/>
                <w:lang w:val="vi-VN"/>
              </w:rPr>
              <w:t xml:space="preserve"> xác suất</w:t>
            </w:r>
            <w:r w:rsidRPr="000D4F52">
              <w:rPr>
                <w:rFonts w:ascii="Times New Roman" w:eastAsia="Calibri" w:hAnsi="Times New Roman" w:cs="Times New Roman"/>
                <w:sz w:val="24"/>
                <w:szCs w:val="24"/>
              </w:rPr>
              <w:t xml:space="preserve"> của</w:t>
            </w:r>
            <w:r w:rsidRPr="000D4F52">
              <w:rPr>
                <w:rFonts w:ascii="Times New Roman" w:eastAsia="Calibri" w:hAnsi="Times New Roman" w:cs="Times New Roman"/>
                <w:sz w:val="24"/>
                <w:szCs w:val="24"/>
                <w:lang w:val="vi-VN"/>
              </w:rPr>
              <w:t xml:space="preserve"> biến cố,</w:t>
            </w:r>
            <w:r w:rsidR="00942421">
              <w:rPr>
                <w:rFonts w:ascii="Times New Roman" w:eastAsia="Calibri" w:hAnsi="Times New Roman" w:cs="Times New Roman"/>
                <w:sz w:val="24"/>
                <w:szCs w:val="24"/>
              </w:rPr>
              <w:t xml:space="preserve"> xác suất có điều kiện,</w:t>
            </w:r>
            <w:r w:rsidRPr="000D4F52">
              <w:rPr>
                <w:rFonts w:ascii="Times New Roman" w:eastAsia="Calibri" w:hAnsi="Times New Roman" w:cs="Times New Roman"/>
                <w:sz w:val="24"/>
                <w:szCs w:val="24"/>
                <w:lang w:val="vi-VN"/>
              </w:rPr>
              <w:t xml:space="preserve"> </w:t>
            </w:r>
            <w:r w:rsidRPr="000D4F52">
              <w:rPr>
                <w:rFonts w:ascii="Times New Roman" w:eastAsia="Calibri" w:hAnsi="Times New Roman" w:cs="Times New Roman"/>
                <w:sz w:val="24"/>
                <w:szCs w:val="24"/>
              </w:rPr>
              <w:t>biến ngẫ</w:t>
            </w:r>
            <w:r w:rsidR="00942421">
              <w:rPr>
                <w:rFonts w:ascii="Times New Roman" w:eastAsia="Calibri" w:hAnsi="Times New Roman" w:cs="Times New Roman"/>
                <w:sz w:val="24"/>
                <w:szCs w:val="24"/>
              </w:rPr>
              <w:t>u nhiên,</w:t>
            </w:r>
            <w:r w:rsidRPr="000D4F52">
              <w:rPr>
                <w:rFonts w:ascii="Times New Roman" w:eastAsia="Calibri" w:hAnsi="Times New Roman" w:cs="Times New Roman"/>
                <w:sz w:val="24"/>
                <w:szCs w:val="24"/>
              </w:rPr>
              <w:t xml:space="preserve"> hàm phân phối</w:t>
            </w:r>
            <w:r w:rsidR="00942421">
              <w:rPr>
                <w:rFonts w:ascii="Times New Roman" w:eastAsia="Calibri" w:hAnsi="Times New Roman" w:cs="Times New Roman"/>
                <w:sz w:val="24"/>
                <w:szCs w:val="24"/>
              </w:rPr>
              <w:t xml:space="preserve">, một số phân phối thường gặp, mẫu ngẫu nhiên và các đặc trưng của mẫu, </w:t>
            </w:r>
            <w:r w:rsidR="00F67CA0">
              <w:rPr>
                <w:rFonts w:ascii="Times New Roman" w:eastAsia="Calibri" w:hAnsi="Times New Roman" w:cs="Times New Roman"/>
                <w:sz w:val="24"/>
                <w:szCs w:val="24"/>
              </w:rPr>
              <w:t>ước lượng tham số, kiểm định giả thuyết, tương quan và hồi quy</w:t>
            </w:r>
            <w:r w:rsidR="00942421">
              <w:rPr>
                <w:rFonts w:ascii="Times New Roman" w:eastAsia="Calibri" w:hAnsi="Times New Roman" w:cs="Times New Roman"/>
                <w:sz w:val="24"/>
                <w:szCs w:val="24"/>
              </w:rPr>
              <w:t>.</w:t>
            </w:r>
          </w:p>
        </w:tc>
        <w:tc>
          <w:tcPr>
            <w:tcW w:w="1134" w:type="dxa"/>
            <w:vAlign w:val="center"/>
          </w:tcPr>
          <w:p w:rsidR="006F51A4" w:rsidRPr="00F67CA0" w:rsidRDefault="006F51A4" w:rsidP="00F95550">
            <w:pPr>
              <w:spacing w:before="60" w:after="60" w:line="240" w:lineRule="auto"/>
              <w:jc w:val="center"/>
              <w:rPr>
                <w:rFonts w:ascii="Times New Roman" w:eastAsia="Calibri" w:hAnsi="Times New Roman" w:cs="Times New Roman"/>
                <w:sz w:val="24"/>
                <w:szCs w:val="24"/>
              </w:rPr>
            </w:pPr>
            <w:r w:rsidRPr="00F67CA0">
              <w:rPr>
                <w:rFonts w:ascii="Times New Roman" w:eastAsia="Calibri" w:hAnsi="Times New Roman" w:cs="Times New Roman"/>
                <w:sz w:val="24"/>
                <w:szCs w:val="24"/>
              </w:rPr>
              <w:t>T, U</w:t>
            </w:r>
          </w:p>
        </w:tc>
      </w:tr>
      <w:tr w:rsidR="00680652" w:rsidRPr="00156199" w:rsidTr="00C0370F">
        <w:trPr>
          <w:trHeight w:val="243"/>
        </w:trPr>
        <w:tc>
          <w:tcPr>
            <w:tcW w:w="704" w:type="dxa"/>
            <w:vMerge/>
            <w:vAlign w:val="center"/>
          </w:tcPr>
          <w:p w:rsidR="00680652" w:rsidRDefault="00680652" w:rsidP="00343D66">
            <w:pPr>
              <w:spacing w:before="60" w:after="60" w:line="240" w:lineRule="auto"/>
              <w:jc w:val="center"/>
              <w:rPr>
                <w:rFonts w:ascii="Times New Roman" w:eastAsia="Calibri" w:hAnsi="Times New Roman" w:cs="Times New Roman"/>
                <w:b/>
                <w:sz w:val="24"/>
                <w:szCs w:val="24"/>
              </w:rPr>
            </w:pPr>
          </w:p>
        </w:tc>
        <w:tc>
          <w:tcPr>
            <w:tcW w:w="567" w:type="dxa"/>
          </w:tcPr>
          <w:p w:rsidR="00680652" w:rsidRPr="00343D66" w:rsidRDefault="003F1539" w:rsidP="00343D66">
            <w:pPr>
              <w:spacing w:before="60" w:after="6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2</w:t>
            </w:r>
          </w:p>
        </w:tc>
        <w:tc>
          <w:tcPr>
            <w:tcW w:w="7088" w:type="dxa"/>
          </w:tcPr>
          <w:p w:rsidR="00680652" w:rsidRPr="000D4F52" w:rsidRDefault="00BB2291" w:rsidP="0064288C">
            <w:pPr>
              <w:spacing w:before="60" w:after="60" w:line="240" w:lineRule="auto"/>
              <w:jc w:val="both"/>
              <w:rPr>
                <w:rFonts w:ascii="Times New Roman" w:eastAsia="Calibri" w:hAnsi="Times New Roman" w:cs="Times New Roman"/>
                <w:sz w:val="24"/>
                <w:szCs w:val="24"/>
              </w:rPr>
            </w:pPr>
            <w:r w:rsidRPr="000D4F52">
              <w:rPr>
                <w:rFonts w:ascii="Times New Roman" w:eastAsia="Calibri" w:hAnsi="Times New Roman" w:cs="Times New Roman"/>
                <w:sz w:val="24"/>
                <w:szCs w:val="24"/>
              </w:rPr>
              <w:t>Nắm vững</w:t>
            </w:r>
            <w:r w:rsidR="00F67CA0">
              <w:rPr>
                <w:rFonts w:ascii="Times New Roman" w:eastAsia="Calibri" w:hAnsi="Times New Roman" w:cs="Times New Roman"/>
                <w:sz w:val="24"/>
                <w:szCs w:val="24"/>
              </w:rPr>
              <w:t xml:space="preserve"> nội dung và phương pháp giải bài toán quy hoạch tuyến tính, </w:t>
            </w:r>
            <w:r w:rsidR="009F0C9C">
              <w:rPr>
                <w:rFonts w:ascii="Times New Roman" w:eastAsia="Calibri" w:hAnsi="Times New Roman" w:cs="Times New Roman"/>
                <w:sz w:val="24"/>
                <w:szCs w:val="24"/>
              </w:rPr>
              <w:t>các mô hình toán kinh tế</w:t>
            </w:r>
            <w:r w:rsidR="0064288C">
              <w:rPr>
                <w:rFonts w:ascii="Times New Roman" w:eastAsia="Calibri" w:hAnsi="Times New Roman" w:cs="Times New Roman"/>
                <w:sz w:val="24"/>
                <w:szCs w:val="24"/>
              </w:rPr>
              <w:t>.</w:t>
            </w:r>
          </w:p>
        </w:tc>
        <w:tc>
          <w:tcPr>
            <w:tcW w:w="1134" w:type="dxa"/>
            <w:vAlign w:val="center"/>
          </w:tcPr>
          <w:p w:rsidR="00680652" w:rsidRPr="00F67CA0" w:rsidRDefault="00F95550" w:rsidP="0098338D">
            <w:pPr>
              <w:spacing w:before="60" w:after="60" w:line="240" w:lineRule="auto"/>
              <w:jc w:val="center"/>
              <w:rPr>
                <w:rFonts w:ascii="Times New Roman" w:eastAsia="Calibri" w:hAnsi="Times New Roman" w:cs="Times New Roman"/>
                <w:sz w:val="24"/>
                <w:szCs w:val="24"/>
              </w:rPr>
            </w:pPr>
            <w:r w:rsidRPr="00F67CA0">
              <w:rPr>
                <w:rFonts w:ascii="Times New Roman" w:eastAsia="Calibri" w:hAnsi="Times New Roman" w:cs="Times New Roman"/>
                <w:sz w:val="24"/>
                <w:szCs w:val="24"/>
              </w:rPr>
              <w:t xml:space="preserve">T, </w:t>
            </w:r>
            <w:r w:rsidR="00C0370F" w:rsidRPr="00F67CA0">
              <w:rPr>
                <w:rFonts w:ascii="Times New Roman" w:eastAsia="Calibri" w:hAnsi="Times New Roman" w:cs="Times New Roman"/>
                <w:sz w:val="24"/>
                <w:szCs w:val="24"/>
              </w:rPr>
              <w:t>U</w:t>
            </w:r>
          </w:p>
        </w:tc>
      </w:tr>
      <w:tr w:rsidR="00343D66" w:rsidRPr="00156199" w:rsidTr="00C0370F">
        <w:trPr>
          <w:trHeight w:val="362"/>
        </w:trPr>
        <w:tc>
          <w:tcPr>
            <w:tcW w:w="704" w:type="dxa"/>
            <w:vMerge w:val="restart"/>
            <w:vAlign w:val="center"/>
          </w:tcPr>
          <w:p w:rsidR="00343D66" w:rsidRPr="00156199" w:rsidRDefault="00343D66" w:rsidP="00343D66">
            <w:pPr>
              <w:spacing w:before="60" w:after="6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G2</w:t>
            </w:r>
          </w:p>
        </w:tc>
        <w:tc>
          <w:tcPr>
            <w:tcW w:w="567" w:type="dxa"/>
          </w:tcPr>
          <w:p w:rsidR="00343D66" w:rsidRPr="00343D66" w:rsidRDefault="00901C13" w:rsidP="00343D66">
            <w:pPr>
              <w:spacing w:before="60" w:after="6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w:t>
            </w:r>
          </w:p>
        </w:tc>
        <w:tc>
          <w:tcPr>
            <w:tcW w:w="7088" w:type="dxa"/>
          </w:tcPr>
          <w:p w:rsidR="00343D66" w:rsidRPr="00B1113C" w:rsidRDefault="0020129D" w:rsidP="009F0C9C">
            <w:pPr>
              <w:spacing w:before="60" w:after="60" w:line="240" w:lineRule="auto"/>
              <w:jc w:val="both"/>
              <w:rPr>
                <w:rFonts w:ascii="Times New Roman" w:eastAsia="Calibri" w:hAnsi="Times New Roman" w:cs="Times New Roman"/>
                <w:color w:val="FF0000"/>
                <w:sz w:val="24"/>
                <w:szCs w:val="24"/>
              </w:rPr>
            </w:pPr>
            <w:r>
              <w:rPr>
                <w:rFonts w:ascii="Times New Roman" w:eastAsia="Calibri" w:hAnsi="Times New Roman" w:cs="Times New Roman"/>
                <w:sz w:val="24"/>
                <w:szCs w:val="24"/>
              </w:rPr>
              <w:t>T</w:t>
            </w:r>
            <w:r w:rsidR="00D614C8">
              <w:rPr>
                <w:rFonts w:ascii="Times New Roman" w:eastAsia="Calibri" w:hAnsi="Times New Roman" w:cs="Times New Roman"/>
                <w:sz w:val="24"/>
                <w:szCs w:val="24"/>
              </w:rPr>
              <w:t>ính</w:t>
            </w:r>
            <w:r>
              <w:rPr>
                <w:rFonts w:ascii="Times New Roman" w:eastAsia="Calibri" w:hAnsi="Times New Roman" w:cs="Times New Roman"/>
                <w:sz w:val="24"/>
                <w:szCs w:val="24"/>
              </w:rPr>
              <w:t xml:space="preserve"> được</w:t>
            </w:r>
            <w:r w:rsidR="00884E96">
              <w:rPr>
                <w:rFonts w:ascii="Times New Roman" w:eastAsia="Calibri" w:hAnsi="Times New Roman" w:cs="Times New Roman"/>
                <w:sz w:val="24"/>
                <w:szCs w:val="24"/>
              </w:rPr>
              <w:t xml:space="preserve"> xác suất</w:t>
            </w:r>
            <w:r w:rsidR="009F0C9C">
              <w:rPr>
                <w:rFonts w:ascii="Times New Roman" w:eastAsia="Calibri" w:hAnsi="Times New Roman" w:cs="Times New Roman"/>
                <w:sz w:val="24"/>
                <w:szCs w:val="24"/>
              </w:rPr>
              <w:t xml:space="preserve"> và xác suất có điều kiện</w:t>
            </w:r>
            <w:r w:rsidR="00884E96">
              <w:rPr>
                <w:rFonts w:ascii="Times New Roman" w:eastAsia="Calibri" w:hAnsi="Times New Roman" w:cs="Times New Roman"/>
                <w:sz w:val="24"/>
                <w:szCs w:val="24"/>
              </w:rPr>
              <w:t xml:space="preserve"> </w:t>
            </w:r>
            <w:r w:rsidR="00884E96" w:rsidRPr="000D4F52">
              <w:rPr>
                <w:rFonts w:ascii="Times New Roman" w:eastAsia="Calibri" w:hAnsi="Times New Roman" w:cs="Times New Roman"/>
                <w:sz w:val="24"/>
                <w:szCs w:val="24"/>
              </w:rPr>
              <w:t>của</w:t>
            </w:r>
            <w:r w:rsidR="00B1113C" w:rsidRPr="000D4F52">
              <w:rPr>
                <w:rFonts w:ascii="Times New Roman" w:eastAsia="Calibri" w:hAnsi="Times New Roman" w:cs="Times New Roman"/>
                <w:sz w:val="24"/>
                <w:szCs w:val="24"/>
              </w:rPr>
              <w:t xml:space="preserve"> các</w:t>
            </w:r>
            <w:r w:rsidR="00884E96" w:rsidRPr="000D4F52">
              <w:rPr>
                <w:rFonts w:ascii="Times New Roman" w:eastAsia="Calibri" w:hAnsi="Times New Roman" w:cs="Times New Roman"/>
                <w:sz w:val="24"/>
                <w:szCs w:val="24"/>
              </w:rPr>
              <w:t xml:space="preserve"> biến cố</w:t>
            </w:r>
            <w:r w:rsidR="00B1113C" w:rsidRPr="000D4F52">
              <w:rPr>
                <w:rFonts w:ascii="Times New Roman" w:eastAsia="Calibri" w:hAnsi="Times New Roman" w:cs="Times New Roman"/>
                <w:sz w:val="24"/>
                <w:szCs w:val="24"/>
              </w:rPr>
              <w:t xml:space="preserve"> nảy sinh trong thực tế ngành </w:t>
            </w:r>
            <w:r w:rsidR="009F0C9C">
              <w:rPr>
                <w:rFonts w:ascii="Times New Roman" w:eastAsia="Calibri" w:hAnsi="Times New Roman" w:cs="Times New Roman"/>
                <w:sz w:val="24"/>
                <w:szCs w:val="24"/>
              </w:rPr>
              <w:t>kinh tế.</w:t>
            </w:r>
          </w:p>
        </w:tc>
        <w:tc>
          <w:tcPr>
            <w:tcW w:w="1134" w:type="dxa"/>
            <w:vAlign w:val="center"/>
          </w:tcPr>
          <w:p w:rsidR="00343D66" w:rsidRPr="00156199" w:rsidRDefault="00C0370F" w:rsidP="0098338D">
            <w:pPr>
              <w:spacing w:before="60" w:after="6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U</w:t>
            </w:r>
          </w:p>
        </w:tc>
      </w:tr>
      <w:tr w:rsidR="00B835E6" w:rsidRPr="00156199" w:rsidTr="00C0370F">
        <w:trPr>
          <w:trHeight w:val="362"/>
        </w:trPr>
        <w:tc>
          <w:tcPr>
            <w:tcW w:w="704" w:type="dxa"/>
            <w:vMerge/>
            <w:vAlign w:val="center"/>
          </w:tcPr>
          <w:p w:rsidR="00B835E6" w:rsidRDefault="00B835E6" w:rsidP="00343D66">
            <w:pPr>
              <w:spacing w:before="60" w:after="60" w:line="240" w:lineRule="auto"/>
              <w:jc w:val="center"/>
              <w:rPr>
                <w:rFonts w:ascii="Times New Roman" w:eastAsia="Calibri" w:hAnsi="Times New Roman" w:cs="Times New Roman"/>
                <w:b/>
                <w:sz w:val="24"/>
                <w:szCs w:val="24"/>
              </w:rPr>
            </w:pPr>
          </w:p>
        </w:tc>
        <w:tc>
          <w:tcPr>
            <w:tcW w:w="567" w:type="dxa"/>
          </w:tcPr>
          <w:p w:rsidR="00B835E6" w:rsidRPr="00343D66" w:rsidRDefault="00901C13" w:rsidP="00343D66">
            <w:pPr>
              <w:spacing w:before="60" w:after="6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2</w:t>
            </w:r>
          </w:p>
        </w:tc>
        <w:tc>
          <w:tcPr>
            <w:tcW w:w="7088" w:type="dxa"/>
          </w:tcPr>
          <w:p w:rsidR="00B835E6" w:rsidRPr="00A25AD0" w:rsidRDefault="009F0C9C" w:rsidP="00344F12">
            <w:pPr>
              <w:spacing w:before="60" w:after="6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w:t>
            </w:r>
            <w:r w:rsidR="00884E96">
              <w:rPr>
                <w:rFonts w:ascii="Times New Roman" w:eastAsia="Calibri" w:hAnsi="Times New Roman" w:cs="Times New Roman"/>
                <w:sz w:val="24"/>
                <w:szCs w:val="24"/>
              </w:rPr>
              <w:t>ìm</w:t>
            </w:r>
            <w:r>
              <w:rPr>
                <w:rFonts w:ascii="Times New Roman" w:eastAsia="Calibri" w:hAnsi="Times New Roman" w:cs="Times New Roman"/>
                <w:sz w:val="24"/>
                <w:szCs w:val="24"/>
              </w:rPr>
              <w:t xml:space="preserve"> được</w:t>
            </w:r>
            <w:r w:rsidR="00884E96">
              <w:rPr>
                <w:rFonts w:ascii="Times New Roman" w:eastAsia="Calibri" w:hAnsi="Times New Roman" w:cs="Times New Roman"/>
                <w:sz w:val="24"/>
                <w:szCs w:val="24"/>
              </w:rPr>
              <w:t xml:space="preserve"> hàm phân phố</w:t>
            </w:r>
            <w:r w:rsidR="00221455">
              <w:rPr>
                <w:rFonts w:ascii="Times New Roman" w:eastAsia="Calibri" w:hAnsi="Times New Roman" w:cs="Times New Roman"/>
                <w:sz w:val="24"/>
                <w:szCs w:val="24"/>
              </w:rPr>
              <w:t>i và</w:t>
            </w:r>
            <w:r w:rsidR="00884E96">
              <w:rPr>
                <w:rFonts w:ascii="Times New Roman" w:eastAsia="Calibri" w:hAnsi="Times New Roman" w:cs="Times New Roman"/>
                <w:sz w:val="24"/>
                <w:szCs w:val="24"/>
              </w:rPr>
              <w:t xml:space="preserve"> các số đặc trưng của biến ngẫu nhiên</w:t>
            </w:r>
            <w:r w:rsidR="00D9622D">
              <w:rPr>
                <w:rFonts w:ascii="Times New Roman" w:eastAsia="Calibri" w:hAnsi="Times New Roman" w:cs="Times New Roman"/>
                <w:sz w:val="24"/>
                <w:szCs w:val="24"/>
              </w:rPr>
              <w:t>.</w:t>
            </w:r>
          </w:p>
        </w:tc>
        <w:tc>
          <w:tcPr>
            <w:tcW w:w="1134" w:type="dxa"/>
            <w:vAlign w:val="center"/>
          </w:tcPr>
          <w:p w:rsidR="00B835E6" w:rsidRDefault="00C0370F" w:rsidP="00344F12">
            <w:pPr>
              <w:spacing w:before="60" w:after="6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U</w:t>
            </w:r>
          </w:p>
        </w:tc>
      </w:tr>
      <w:tr w:rsidR="00B835E6" w:rsidRPr="00156199" w:rsidTr="00C0370F">
        <w:trPr>
          <w:trHeight w:val="362"/>
        </w:trPr>
        <w:tc>
          <w:tcPr>
            <w:tcW w:w="704" w:type="dxa"/>
            <w:vMerge/>
            <w:vAlign w:val="center"/>
          </w:tcPr>
          <w:p w:rsidR="00B835E6" w:rsidRDefault="00B835E6" w:rsidP="00343D66">
            <w:pPr>
              <w:spacing w:before="60" w:after="60" w:line="240" w:lineRule="auto"/>
              <w:jc w:val="center"/>
              <w:rPr>
                <w:rFonts w:ascii="Times New Roman" w:eastAsia="Calibri" w:hAnsi="Times New Roman" w:cs="Times New Roman"/>
                <w:b/>
                <w:sz w:val="24"/>
                <w:szCs w:val="24"/>
              </w:rPr>
            </w:pPr>
          </w:p>
        </w:tc>
        <w:tc>
          <w:tcPr>
            <w:tcW w:w="567" w:type="dxa"/>
          </w:tcPr>
          <w:p w:rsidR="00B835E6" w:rsidRPr="00343D66" w:rsidRDefault="00901C13" w:rsidP="00343D66">
            <w:pPr>
              <w:spacing w:before="60" w:after="6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3</w:t>
            </w:r>
          </w:p>
        </w:tc>
        <w:tc>
          <w:tcPr>
            <w:tcW w:w="7088" w:type="dxa"/>
          </w:tcPr>
          <w:p w:rsidR="00B835E6" w:rsidRPr="000579D2" w:rsidRDefault="00571555" w:rsidP="009F0C9C">
            <w:pPr>
              <w:spacing w:before="60" w:after="60" w:line="240" w:lineRule="auto"/>
              <w:jc w:val="both"/>
              <w:rPr>
                <w:rFonts w:ascii="Times New Roman" w:eastAsia="Calibri" w:hAnsi="Times New Roman" w:cs="Times New Roman"/>
                <w:color w:val="FF0000"/>
                <w:sz w:val="24"/>
                <w:szCs w:val="24"/>
              </w:rPr>
            </w:pPr>
            <w:r w:rsidRPr="009F0C9C">
              <w:rPr>
                <w:rFonts w:ascii="Times New Roman" w:eastAsia="Calibri" w:hAnsi="Times New Roman" w:cs="Times New Roman"/>
                <w:color w:val="000000" w:themeColor="text1"/>
                <w:sz w:val="24"/>
                <w:szCs w:val="24"/>
              </w:rPr>
              <w:t>Vận dụng được</w:t>
            </w:r>
            <w:r w:rsidR="009F7B9F" w:rsidRPr="009F0C9C">
              <w:rPr>
                <w:rFonts w:ascii="Times New Roman" w:eastAsia="Calibri" w:hAnsi="Times New Roman" w:cs="Times New Roman"/>
                <w:color w:val="000000" w:themeColor="text1"/>
                <w:sz w:val="24"/>
                <w:szCs w:val="24"/>
              </w:rPr>
              <w:t xml:space="preserve"> các kiến thức</w:t>
            </w:r>
            <w:r w:rsidR="00B168AE" w:rsidRPr="009F0C9C">
              <w:rPr>
                <w:rFonts w:ascii="Times New Roman" w:eastAsia="Calibri" w:hAnsi="Times New Roman" w:cs="Times New Roman"/>
                <w:color w:val="000000" w:themeColor="text1"/>
                <w:sz w:val="24"/>
                <w:szCs w:val="24"/>
              </w:rPr>
              <w:t xml:space="preserve"> của</w:t>
            </w:r>
            <w:r w:rsidR="009F7B9F" w:rsidRPr="009F0C9C">
              <w:rPr>
                <w:rFonts w:ascii="Times New Roman" w:eastAsia="Calibri" w:hAnsi="Times New Roman" w:cs="Times New Roman"/>
                <w:color w:val="000000" w:themeColor="text1"/>
                <w:sz w:val="24"/>
                <w:szCs w:val="24"/>
              </w:rPr>
              <w:t xml:space="preserve"> </w:t>
            </w:r>
            <w:r w:rsidR="000579D2" w:rsidRPr="009F0C9C">
              <w:rPr>
                <w:rFonts w:ascii="Times New Roman" w:eastAsia="Calibri" w:hAnsi="Times New Roman" w:cs="Times New Roman"/>
                <w:color w:val="000000" w:themeColor="text1"/>
                <w:sz w:val="24"/>
                <w:szCs w:val="24"/>
              </w:rPr>
              <w:t>thống kê</w:t>
            </w:r>
            <w:r w:rsidR="009F7B9F" w:rsidRPr="009F0C9C">
              <w:rPr>
                <w:rFonts w:ascii="Times New Roman" w:eastAsia="Calibri" w:hAnsi="Times New Roman" w:cs="Times New Roman"/>
                <w:color w:val="000000" w:themeColor="text1"/>
                <w:sz w:val="24"/>
                <w:szCs w:val="24"/>
              </w:rPr>
              <w:t xml:space="preserve"> để t</w:t>
            </w:r>
            <w:r w:rsidR="003D2CEA" w:rsidRPr="009F0C9C">
              <w:rPr>
                <w:rFonts w:ascii="Times New Roman" w:eastAsia="Calibri" w:hAnsi="Times New Roman" w:cs="Times New Roman"/>
                <w:color w:val="000000" w:themeColor="text1"/>
                <w:sz w:val="24"/>
                <w:szCs w:val="24"/>
              </w:rPr>
              <w:t>ính được</w:t>
            </w:r>
            <w:r w:rsidR="00884E96" w:rsidRPr="009F0C9C">
              <w:rPr>
                <w:rFonts w:ascii="Times New Roman" w:eastAsia="Calibri" w:hAnsi="Times New Roman" w:cs="Times New Roman"/>
                <w:color w:val="000000" w:themeColor="text1"/>
                <w:sz w:val="24"/>
                <w:szCs w:val="24"/>
              </w:rPr>
              <w:t xml:space="preserve"> các </w:t>
            </w:r>
            <w:r w:rsidR="003D2CEA" w:rsidRPr="009F0C9C">
              <w:rPr>
                <w:rFonts w:ascii="Times New Roman" w:eastAsia="Calibri" w:hAnsi="Times New Roman" w:cs="Times New Roman"/>
                <w:color w:val="000000" w:themeColor="text1"/>
                <w:sz w:val="24"/>
                <w:szCs w:val="24"/>
              </w:rPr>
              <w:t xml:space="preserve">số </w:t>
            </w:r>
            <w:r w:rsidR="00884E96" w:rsidRPr="009F0C9C">
              <w:rPr>
                <w:rFonts w:ascii="Times New Roman" w:eastAsia="Calibri" w:hAnsi="Times New Roman" w:cs="Times New Roman"/>
                <w:color w:val="000000" w:themeColor="text1"/>
                <w:sz w:val="24"/>
                <w:szCs w:val="24"/>
              </w:rPr>
              <w:t>đặ</w:t>
            </w:r>
            <w:r w:rsidR="00365882" w:rsidRPr="009F0C9C">
              <w:rPr>
                <w:rFonts w:ascii="Times New Roman" w:eastAsia="Calibri" w:hAnsi="Times New Roman" w:cs="Times New Roman"/>
                <w:color w:val="000000" w:themeColor="text1"/>
                <w:sz w:val="24"/>
                <w:szCs w:val="24"/>
              </w:rPr>
              <w:t>c trưng</w:t>
            </w:r>
            <w:r w:rsidR="00884E96" w:rsidRPr="009F0C9C">
              <w:rPr>
                <w:rFonts w:ascii="Times New Roman" w:eastAsia="Calibri" w:hAnsi="Times New Roman" w:cs="Times New Roman"/>
                <w:color w:val="000000" w:themeColor="text1"/>
                <w:sz w:val="24"/>
                <w:szCs w:val="24"/>
              </w:rPr>
              <w:t xml:space="preserve"> mẫ</w:t>
            </w:r>
            <w:r w:rsidR="00DC1F21" w:rsidRPr="009F0C9C">
              <w:rPr>
                <w:rFonts w:ascii="Times New Roman" w:eastAsia="Calibri" w:hAnsi="Times New Roman" w:cs="Times New Roman"/>
                <w:color w:val="000000" w:themeColor="text1"/>
                <w:sz w:val="24"/>
                <w:szCs w:val="24"/>
              </w:rPr>
              <w:t>u</w:t>
            </w:r>
            <w:r w:rsidR="00884E96" w:rsidRPr="009F0C9C">
              <w:rPr>
                <w:rFonts w:ascii="Times New Roman" w:eastAsia="Calibri" w:hAnsi="Times New Roman" w:cs="Times New Roman"/>
                <w:color w:val="000000" w:themeColor="text1"/>
                <w:sz w:val="24"/>
                <w:szCs w:val="24"/>
              </w:rPr>
              <w:t xml:space="preserve">, </w:t>
            </w:r>
            <w:r w:rsidR="00E5078A" w:rsidRPr="009F0C9C">
              <w:rPr>
                <w:rFonts w:ascii="Times New Roman" w:eastAsia="Calibri" w:hAnsi="Times New Roman" w:cs="Times New Roman"/>
                <w:color w:val="000000" w:themeColor="text1"/>
                <w:sz w:val="24"/>
                <w:szCs w:val="24"/>
              </w:rPr>
              <w:t xml:space="preserve">khoảng </w:t>
            </w:r>
            <w:r w:rsidR="00884E96" w:rsidRPr="009F0C9C">
              <w:rPr>
                <w:rFonts w:ascii="Times New Roman" w:eastAsia="Calibri" w:hAnsi="Times New Roman" w:cs="Times New Roman"/>
                <w:color w:val="000000" w:themeColor="text1"/>
                <w:sz w:val="24"/>
                <w:szCs w:val="24"/>
              </w:rPr>
              <w:t>ước lượng các tham số</w:t>
            </w:r>
            <w:r w:rsidR="00E5078A" w:rsidRPr="009F0C9C">
              <w:rPr>
                <w:rFonts w:ascii="Times New Roman" w:eastAsia="Calibri" w:hAnsi="Times New Roman" w:cs="Times New Roman"/>
                <w:color w:val="000000" w:themeColor="text1"/>
                <w:sz w:val="24"/>
                <w:szCs w:val="24"/>
              </w:rPr>
              <w:t>;</w:t>
            </w:r>
            <w:r w:rsidR="00884E96" w:rsidRPr="009F0C9C">
              <w:rPr>
                <w:rFonts w:ascii="Times New Roman" w:eastAsia="Calibri" w:hAnsi="Times New Roman" w:cs="Times New Roman"/>
                <w:color w:val="000000" w:themeColor="text1"/>
                <w:sz w:val="24"/>
                <w:szCs w:val="24"/>
              </w:rPr>
              <w:t xml:space="preserve"> kiểm định</w:t>
            </w:r>
            <w:r w:rsidR="009F7B9F" w:rsidRPr="009F0C9C">
              <w:rPr>
                <w:rFonts w:ascii="Times New Roman" w:eastAsia="Calibri" w:hAnsi="Times New Roman" w:cs="Times New Roman"/>
                <w:color w:val="000000" w:themeColor="text1"/>
                <w:sz w:val="24"/>
                <w:szCs w:val="24"/>
              </w:rPr>
              <w:t xml:space="preserve"> giả thuyết về</w:t>
            </w:r>
            <w:r w:rsidR="00884E96" w:rsidRPr="009F0C9C">
              <w:rPr>
                <w:rFonts w:ascii="Times New Roman" w:eastAsia="Calibri" w:hAnsi="Times New Roman" w:cs="Times New Roman"/>
                <w:color w:val="000000" w:themeColor="text1"/>
                <w:sz w:val="24"/>
                <w:szCs w:val="24"/>
              </w:rPr>
              <w:t xml:space="preserve"> các tham số</w:t>
            </w:r>
            <w:r w:rsidR="00E5078A" w:rsidRPr="009F0C9C">
              <w:rPr>
                <w:rFonts w:ascii="Times New Roman" w:eastAsia="Calibri" w:hAnsi="Times New Roman" w:cs="Times New Roman"/>
                <w:color w:val="000000" w:themeColor="text1"/>
                <w:sz w:val="24"/>
                <w:szCs w:val="24"/>
              </w:rPr>
              <w:t>;</w:t>
            </w:r>
            <w:r w:rsidR="003D2CEA" w:rsidRPr="009F0C9C">
              <w:rPr>
                <w:rFonts w:ascii="Times New Roman" w:eastAsia="Calibri" w:hAnsi="Times New Roman" w:cs="Times New Roman"/>
                <w:color w:val="000000" w:themeColor="text1"/>
                <w:sz w:val="24"/>
                <w:szCs w:val="24"/>
              </w:rPr>
              <w:t xml:space="preserve"> tính được hệ số</w:t>
            </w:r>
            <w:r w:rsidR="00884E96" w:rsidRPr="009F0C9C">
              <w:rPr>
                <w:rFonts w:ascii="Times New Roman" w:eastAsia="Calibri" w:hAnsi="Times New Roman" w:cs="Times New Roman"/>
                <w:color w:val="000000" w:themeColor="text1"/>
                <w:sz w:val="24"/>
                <w:szCs w:val="24"/>
              </w:rPr>
              <w:t xml:space="preserve"> tương quan và</w:t>
            </w:r>
            <w:r w:rsidR="003D2CEA" w:rsidRPr="009F0C9C">
              <w:rPr>
                <w:rFonts w:ascii="Times New Roman" w:eastAsia="Calibri" w:hAnsi="Times New Roman" w:cs="Times New Roman"/>
                <w:color w:val="000000" w:themeColor="text1"/>
                <w:sz w:val="24"/>
                <w:szCs w:val="24"/>
              </w:rPr>
              <w:t xml:space="preserve"> tìm được hàm</w:t>
            </w:r>
            <w:r w:rsidR="00884E96" w:rsidRPr="009F0C9C">
              <w:rPr>
                <w:rFonts w:ascii="Times New Roman" w:eastAsia="Calibri" w:hAnsi="Times New Roman" w:cs="Times New Roman"/>
                <w:color w:val="000000" w:themeColor="text1"/>
                <w:sz w:val="24"/>
                <w:szCs w:val="24"/>
              </w:rPr>
              <w:t xml:space="preserve"> hồi quy</w:t>
            </w:r>
            <w:r w:rsidR="000579D2" w:rsidRPr="009F0C9C">
              <w:rPr>
                <w:rFonts w:ascii="Times New Roman" w:eastAsia="Calibri" w:hAnsi="Times New Roman" w:cs="Times New Roman"/>
                <w:color w:val="000000" w:themeColor="text1"/>
                <w:sz w:val="24"/>
                <w:szCs w:val="24"/>
              </w:rPr>
              <w:t xml:space="preserve"> trong thực tế của ngành </w:t>
            </w:r>
            <w:r w:rsidR="009F0C9C" w:rsidRPr="009F0C9C">
              <w:rPr>
                <w:rFonts w:ascii="Times New Roman" w:eastAsia="Calibri" w:hAnsi="Times New Roman" w:cs="Times New Roman"/>
                <w:color w:val="000000" w:themeColor="text1"/>
                <w:sz w:val="24"/>
                <w:szCs w:val="24"/>
              </w:rPr>
              <w:t>kinh tế</w:t>
            </w:r>
            <w:r w:rsidR="00D9622D" w:rsidRPr="009F0C9C">
              <w:rPr>
                <w:rFonts w:ascii="Times New Roman" w:eastAsia="Calibri" w:hAnsi="Times New Roman" w:cs="Times New Roman"/>
                <w:color w:val="000000" w:themeColor="text1"/>
                <w:sz w:val="24"/>
                <w:szCs w:val="24"/>
              </w:rPr>
              <w:t>.</w:t>
            </w:r>
          </w:p>
        </w:tc>
        <w:tc>
          <w:tcPr>
            <w:tcW w:w="1134" w:type="dxa"/>
            <w:vAlign w:val="center"/>
          </w:tcPr>
          <w:p w:rsidR="00B835E6" w:rsidRDefault="00C0370F" w:rsidP="0098338D">
            <w:pPr>
              <w:spacing w:before="60" w:after="6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U</w:t>
            </w:r>
          </w:p>
        </w:tc>
      </w:tr>
      <w:tr w:rsidR="00807903" w:rsidRPr="009F0C9C" w:rsidTr="00C0370F">
        <w:trPr>
          <w:trHeight w:val="362"/>
        </w:trPr>
        <w:tc>
          <w:tcPr>
            <w:tcW w:w="704" w:type="dxa"/>
            <w:vAlign w:val="center"/>
          </w:tcPr>
          <w:p w:rsidR="00807903" w:rsidRPr="009F0C9C" w:rsidRDefault="00807903" w:rsidP="00343D66">
            <w:pPr>
              <w:spacing w:before="60" w:after="60" w:line="240" w:lineRule="auto"/>
              <w:jc w:val="center"/>
              <w:rPr>
                <w:rFonts w:ascii="Times New Roman" w:eastAsia="Calibri" w:hAnsi="Times New Roman" w:cs="Times New Roman"/>
                <w:b/>
                <w:color w:val="000000" w:themeColor="text1"/>
                <w:sz w:val="24"/>
                <w:szCs w:val="24"/>
              </w:rPr>
            </w:pPr>
          </w:p>
        </w:tc>
        <w:tc>
          <w:tcPr>
            <w:tcW w:w="567" w:type="dxa"/>
          </w:tcPr>
          <w:p w:rsidR="00807903" w:rsidRPr="009F0C9C" w:rsidRDefault="00807903" w:rsidP="00343D66">
            <w:pPr>
              <w:spacing w:before="60" w:after="60" w:line="240" w:lineRule="auto"/>
              <w:jc w:val="center"/>
              <w:rPr>
                <w:rFonts w:ascii="Times New Roman" w:eastAsia="Calibri" w:hAnsi="Times New Roman" w:cs="Times New Roman"/>
                <w:b/>
                <w:color w:val="000000" w:themeColor="text1"/>
                <w:sz w:val="24"/>
                <w:szCs w:val="24"/>
              </w:rPr>
            </w:pPr>
            <w:r w:rsidRPr="009F0C9C">
              <w:rPr>
                <w:rFonts w:ascii="Times New Roman" w:eastAsia="Calibri" w:hAnsi="Times New Roman" w:cs="Times New Roman"/>
                <w:b/>
                <w:color w:val="000000" w:themeColor="text1"/>
                <w:sz w:val="24"/>
                <w:szCs w:val="24"/>
              </w:rPr>
              <w:t>4</w:t>
            </w:r>
          </w:p>
        </w:tc>
        <w:tc>
          <w:tcPr>
            <w:tcW w:w="7088" w:type="dxa"/>
          </w:tcPr>
          <w:p w:rsidR="00807903" w:rsidRPr="009F0C9C" w:rsidRDefault="0064288C" w:rsidP="00365882">
            <w:pPr>
              <w:spacing w:before="60" w:after="60" w:line="240" w:lineRule="auto"/>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Vận dụng các kiến thức về xác suất, thống kê,</w:t>
            </w:r>
            <w:r w:rsidR="009F0C9C" w:rsidRPr="009E56E7">
              <w:rPr>
                <w:rFonts w:ascii="Times New Roman" w:eastAsia="Calibri" w:hAnsi="Times New Roman" w:cs="Times New Roman"/>
                <w:color w:val="000000" w:themeColor="text1"/>
                <w:sz w:val="24"/>
                <w:szCs w:val="24"/>
              </w:rPr>
              <w:t xml:space="preserve"> bài toán quy hoạch tuyến tính</w:t>
            </w:r>
            <w:r w:rsidR="009625D3" w:rsidRPr="009E56E7">
              <w:rPr>
                <w:rFonts w:ascii="Times New Roman" w:eastAsia="Calibri" w:hAnsi="Times New Roman" w:cs="Times New Roman"/>
                <w:color w:val="000000" w:themeColor="text1"/>
                <w:sz w:val="24"/>
                <w:szCs w:val="24"/>
              </w:rPr>
              <w:t>, phương pháp tìm phương án tối</w:t>
            </w:r>
            <w:r w:rsidR="009206EA" w:rsidRPr="009E56E7">
              <w:rPr>
                <w:rFonts w:ascii="Times New Roman" w:eastAsia="Calibri" w:hAnsi="Times New Roman" w:cs="Times New Roman"/>
                <w:color w:val="000000" w:themeColor="text1"/>
                <w:sz w:val="24"/>
                <w:szCs w:val="24"/>
              </w:rPr>
              <w:t xml:space="preserve"> ưu</w:t>
            </w:r>
            <w:r w:rsidR="009F0C9C" w:rsidRPr="009E56E7">
              <w:rPr>
                <w:rFonts w:ascii="Times New Roman" w:eastAsia="Calibri" w:hAnsi="Times New Roman" w:cs="Times New Roman"/>
                <w:color w:val="000000" w:themeColor="text1"/>
                <w:sz w:val="24"/>
                <w:szCs w:val="24"/>
              </w:rPr>
              <w:t xml:space="preserve"> và vận dụng vào một số mô hình toán kinh tế</w:t>
            </w:r>
            <w:r w:rsidR="00DD406C">
              <w:rPr>
                <w:rFonts w:ascii="Times New Roman" w:eastAsia="Calibri" w:hAnsi="Times New Roman" w:cs="Times New Roman"/>
                <w:color w:val="000000" w:themeColor="text1"/>
                <w:sz w:val="24"/>
                <w:szCs w:val="24"/>
              </w:rPr>
              <w:t xml:space="preserve"> </w:t>
            </w:r>
            <w:r w:rsidR="00DD406C" w:rsidRPr="009E56E7">
              <w:rPr>
                <w:rFonts w:ascii="Times New Roman" w:hAnsi="Times New Roman" w:cs="Times New Roman"/>
                <w:color w:val="000000" w:themeColor="text1"/>
                <w:sz w:val="24"/>
                <w:szCs w:val="24"/>
              </w:rPr>
              <w:t>như bài toán vận tải, bài toán quyết định tối ưu, mô hình phục vụ công cộng</w:t>
            </w:r>
            <w:r w:rsidR="00DD406C">
              <w:rPr>
                <w:rFonts w:ascii="Times New Roman" w:hAnsi="Times New Roman" w:cs="Times New Roman"/>
                <w:color w:val="000000" w:themeColor="text1"/>
                <w:sz w:val="24"/>
                <w:szCs w:val="24"/>
              </w:rPr>
              <w:t>…</w:t>
            </w:r>
          </w:p>
        </w:tc>
        <w:tc>
          <w:tcPr>
            <w:tcW w:w="1134" w:type="dxa"/>
            <w:vAlign w:val="center"/>
          </w:tcPr>
          <w:p w:rsidR="00807903" w:rsidRPr="009F0C9C" w:rsidRDefault="00A4608E" w:rsidP="0098338D">
            <w:pPr>
              <w:spacing w:before="60" w:after="60" w:line="240" w:lineRule="auto"/>
              <w:jc w:val="center"/>
              <w:rPr>
                <w:rFonts w:ascii="Times New Roman" w:eastAsia="Calibri" w:hAnsi="Times New Roman" w:cs="Times New Roman"/>
                <w:color w:val="000000" w:themeColor="text1"/>
                <w:sz w:val="24"/>
                <w:szCs w:val="24"/>
              </w:rPr>
            </w:pPr>
            <w:r w:rsidRPr="009F0C9C">
              <w:rPr>
                <w:rFonts w:ascii="Times New Roman" w:eastAsia="Calibri" w:hAnsi="Times New Roman" w:cs="Times New Roman"/>
                <w:color w:val="000000" w:themeColor="text1"/>
                <w:sz w:val="24"/>
                <w:szCs w:val="24"/>
              </w:rPr>
              <w:t>U</w:t>
            </w:r>
          </w:p>
        </w:tc>
      </w:tr>
      <w:tr w:rsidR="00807903" w:rsidRPr="009F0C9C" w:rsidTr="00C0370F">
        <w:trPr>
          <w:trHeight w:val="362"/>
        </w:trPr>
        <w:tc>
          <w:tcPr>
            <w:tcW w:w="704" w:type="dxa"/>
            <w:vAlign w:val="center"/>
          </w:tcPr>
          <w:p w:rsidR="00807903" w:rsidRPr="009F0C9C" w:rsidRDefault="00807903" w:rsidP="00343D66">
            <w:pPr>
              <w:spacing w:before="60" w:after="60" w:line="240" w:lineRule="auto"/>
              <w:jc w:val="center"/>
              <w:rPr>
                <w:rFonts w:ascii="Times New Roman" w:eastAsia="Calibri" w:hAnsi="Times New Roman" w:cs="Times New Roman"/>
                <w:b/>
                <w:color w:val="000000" w:themeColor="text1"/>
                <w:sz w:val="24"/>
                <w:szCs w:val="24"/>
              </w:rPr>
            </w:pPr>
          </w:p>
        </w:tc>
        <w:tc>
          <w:tcPr>
            <w:tcW w:w="567" w:type="dxa"/>
          </w:tcPr>
          <w:p w:rsidR="00807903" w:rsidRPr="009F0C9C" w:rsidRDefault="00807903" w:rsidP="00343D66">
            <w:pPr>
              <w:spacing w:before="60" w:after="60" w:line="240" w:lineRule="auto"/>
              <w:jc w:val="center"/>
              <w:rPr>
                <w:rFonts w:ascii="Times New Roman" w:eastAsia="Calibri" w:hAnsi="Times New Roman" w:cs="Times New Roman"/>
                <w:b/>
                <w:color w:val="000000" w:themeColor="text1"/>
                <w:sz w:val="24"/>
                <w:szCs w:val="24"/>
              </w:rPr>
            </w:pPr>
            <w:r w:rsidRPr="009F0C9C">
              <w:rPr>
                <w:rFonts w:ascii="Times New Roman" w:eastAsia="Calibri" w:hAnsi="Times New Roman" w:cs="Times New Roman"/>
                <w:b/>
                <w:color w:val="000000" w:themeColor="text1"/>
                <w:sz w:val="24"/>
                <w:szCs w:val="24"/>
              </w:rPr>
              <w:t>5</w:t>
            </w:r>
          </w:p>
        </w:tc>
        <w:tc>
          <w:tcPr>
            <w:tcW w:w="7088" w:type="dxa"/>
          </w:tcPr>
          <w:p w:rsidR="00807903" w:rsidRPr="009F0C9C" w:rsidRDefault="00A24BE5" w:rsidP="009B2AE1">
            <w:pPr>
              <w:spacing w:before="60" w:after="60" w:line="240" w:lineRule="auto"/>
              <w:jc w:val="both"/>
              <w:rPr>
                <w:rFonts w:ascii="Times New Roman" w:eastAsia="Calibri" w:hAnsi="Times New Roman" w:cs="Times New Roman"/>
                <w:color w:val="000000" w:themeColor="text1"/>
                <w:sz w:val="24"/>
                <w:szCs w:val="24"/>
              </w:rPr>
            </w:pPr>
            <w:r w:rsidRPr="009F0C9C">
              <w:rPr>
                <w:rFonts w:ascii="Times New Roman" w:eastAsia="Calibri" w:hAnsi="Times New Roman" w:cs="Times New Roman"/>
                <w:color w:val="000000" w:themeColor="text1"/>
                <w:sz w:val="24"/>
                <w:szCs w:val="24"/>
              </w:rPr>
              <w:t xml:space="preserve">Sử dụng được phần mềm R </w:t>
            </w:r>
            <w:r w:rsidR="009B2AE1" w:rsidRPr="009F0C9C">
              <w:rPr>
                <w:rFonts w:ascii="Times New Roman" w:eastAsia="Calibri" w:hAnsi="Times New Roman" w:cs="Times New Roman"/>
                <w:color w:val="000000" w:themeColor="text1"/>
                <w:sz w:val="24"/>
                <w:szCs w:val="24"/>
              </w:rPr>
              <w:t>để giải các bài toán</w:t>
            </w:r>
            <w:r w:rsidRPr="009F0C9C">
              <w:rPr>
                <w:rFonts w:ascii="Times New Roman" w:eastAsia="Calibri" w:hAnsi="Times New Roman" w:cs="Times New Roman"/>
                <w:color w:val="000000" w:themeColor="text1"/>
                <w:sz w:val="24"/>
                <w:szCs w:val="24"/>
              </w:rPr>
              <w:t xml:space="preserve"> thống kê</w:t>
            </w:r>
            <w:r w:rsidR="009B2AE1" w:rsidRPr="009F0C9C">
              <w:rPr>
                <w:rFonts w:ascii="Times New Roman" w:eastAsia="Calibri" w:hAnsi="Times New Roman" w:cs="Times New Roman"/>
                <w:color w:val="000000" w:themeColor="text1"/>
                <w:sz w:val="24"/>
                <w:szCs w:val="24"/>
              </w:rPr>
              <w:t xml:space="preserve"> cơ bản</w:t>
            </w:r>
          </w:p>
        </w:tc>
        <w:tc>
          <w:tcPr>
            <w:tcW w:w="1134" w:type="dxa"/>
            <w:vAlign w:val="center"/>
          </w:tcPr>
          <w:p w:rsidR="00807903" w:rsidRPr="009F0C9C" w:rsidRDefault="008B1848" w:rsidP="0098338D">
            <w:pPr>
              <w:spacing w:before="60" w:after="60" w:line="240" w:lineRule="auto"/>
              <w:jc w:val="center"/>
              <w:rPr>
                <w:rFonts w:ascii="Times New Roman" w:eastAsia="Calibri" w:hAnsi="Times New Roman" w:cs="Times New Roman"/>
                <w:color w:val="000000" w:themeColor="text1"/>
                <w:sz w:val="24"/>
                <w:szCs w:val="24"/>
              </w:rPr>
            </w:pPr>
            <w:r w:rsidRPr="009F0C9C">
              <w:rPr>
                <w:rFonts w:ascii="Times New Roman" w:eastAsia="Calibri" w:hAnsi="Times New Roman" w:cs="Times New Roman"/>
                <w:color w:val="000000" w:themeColor="text1"/>
                <w:sz w:val="24"/>
                <w:szCs w:val="24"/>
              </w:rPr>
              <w:t>I</w:t>
            </w:r>
            <w:r w:rsidR="00A4608E" w:rsidRPr="009F0C9C">
              <w:rPr>
                <w:rFonts w:ascii="Times New Roman" w:eastAsia="Calibri" w:hAnsi="Times New Roman" w:cs="Times New Roman"/>
                <w:color w:val="000000" w:themeColor="text1"/>
                <w:sz w:val="24"/>
                <w:szCs w:val="24"/>
              </w:rPr>
              <w:t>, U</w:t>
            </w:r>
          </w:p>
        </w:tc>
      </w:tr>
      <w:tr w:rsidR="00343D66" w:rsidRPr="00156199" w:rsidTr="00C0370F">
        <w:trPr>
          <w:trHeight w:val="362"/>
        </w:trPr>
        <w:tc>
          <w:tcPr>
            <w:tcW w:w="704" w:type="dxa"/>
            <w:vMerge w:val="restart"/>
            <w:vAlign w:val="center"/>
          </w:tcPr>
          <w:p w:rsidR="00343D66" w:rsidRPr="00156199" w:rsidRDefault="00343D66" w:rsidP="00343D66">
            <w:pPr>
              <w:spacing w:before="60" w:after="6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G3</w:t>
            </w:r>
          </w:p>
        </w:tc>
        <w:tc>
          <w:tcPr>
            <w:tcW w:w="567" w:type="dxa"/>
          </w:tcPr>
          <w:p w:rsidR="00343D66" w:rsidRPr="00343D66" w:rsidRDefault="00343D66" w:rsidP="00343D66">
            <w:pPr>
              <w:spacing w:before="60" w:after="60" w:line="240" w:lineRule="auto"/>
              <w:jc w:val="center"/>
              <w:rPr>
                <w:rFonts w:ascii="Times New Roman" w:eastAsia="Calibri" w:hAnsi="Times New Roman" w:cs="Times New Roman"/>
                <w:b/>
                <w:sz w:val="24"/>
                <w:szCs w:val="24"/>
              </w:rPr>
            </w:pPr>
            <w:r w:rsidRPr="00343D66">
              <w:rPr>
                <w:rFonts w:ascii="Times New Roman" w:eastAsia="Calibri" w:hAnsi="Times New Roman" w:cs="Times New Roman"/>
                <w:b/>
                <w:sz w:val="24"/>
                <w:szCs w:val="24"/>
              </w:rPr>
              <w:t>1</w:t>
            </w:r>
          </w:p>
        </w:tc>
        <w:tc>
          <w:tcPr>
            <w:tcW w:w="7088" w:type="dxa"/>
          </w:tcPr>
          <w:p w:rsidR="00343D66" w:rsidRPr="00156199" w:rsidRDefault="004A071E" w:rsidP="004A071E">
            <w:pPr>
              <w:spacing w:before="60" w:after="60" w:line="240" w:lineRule="auto"/>
              <w:jc w:val="both"/>
              <w:rPr>
                <w:rFonts w:ascii="Times New Roman" w:eastAsia="Calibri" w:hAnsi="Times New Roman" w:cs="Times New Roman"/>
                <w:sz w:val="24"/>
                <w:szCs w:val="24"/>
              </w:rPr>
            </w:pPr>
            <w:r w:rsidRPr="004A071E">
              <w:rPr>
                <w:rFonts w:ascii="Times New Roman" w:eastAsia="Calibri" w:hAnsi="Times New Roman" w:cs="Times New Roman"/>
                <w:sz w:val="24"/>
                <w:szCs w:val="24"/>
              </w:rPr>
              <w:t>Có</w:t>
            </w:r>
            <w:r w:rsidR="00C56A01">
              <w:rPr>
                <w:rFonts w:ascii="Times New Roman" w:eastAsia="Calibri" w:hAnsi="Times New Roman" w:cs="Times New Roman"/>
                <w:sz w:val="24"/>
                <w:szCs w:val="24"/>
              </w:rPr>
              <w:t xml:space="preserve"> </w:t>
            </w:r>
            <w:r w:rsidRPr="004A071E">
              <w:rPr>
                <w:rFonts w:ascii="Times New Roman" w:eastAsia="Calibri" w:hAnsi="Times New Roman" w:cs="Times New Roman"/>
                <w:sz w:val="24"/>
                <w:szCs w:val="24"/>
              </w:rPr>
              <w:t>thái độ tích cực hợp tác với giáo viên và các sinh viên khác trong</w:t>
            </w:r>
            <w:r w:rsidR="00884E96">
              <w:rPr>
                <w:rFonts w:ascii="Times New Roman" w:eastAsia="Calibri" w:hAnsi="Times New Roman" w:cs="Times New Roman"/>
                <w:sz w:val="24"/>
                <w:szCs w:val="24"/>
              </w:rPr>
              <w:t xml:space="preserve"> </w:t>
            </w:r>
            <w:r w:rsidRPr="004A071E">
              <w:rPr>
                <w:rFonts w:ascii="Times New Roman" w:eastAsia="Calibri" w:hAnsi="Times New Roman" w:cs="Times New Roman"/>
                <w:sz w:val="24"/>
                <w:szCs w:val="24"/>
              </w:rPr>
              <w:t>quá trình học và làm bài tập.</w:t>
            </w:r>
          </w:p>
        </w:tc>
        <w:tc>
          <w:tcPr>
            <w:tcW w:w="1134" w:type="dxa"/>
            <w:vAlign w:val="center"/>
          </w:tcPr>
          <w:p w:rsidR="00343D66" w:rsidRPr="00156199" w:rsidRDefault="0098338D" w:rsidP="0098338D">
            <w:pPr>
              <w:spacing w:before="60" w:after="6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T</w:t>
            </w:r>
          </w:p>
        </w:tc>
      </w:tr>
      <w:tr w:rsidR="00343D66" w:rsidRPr="00156199" w:rsidTr="00C0370F">
        <w:trPr>
          <w:trHeight w:val="268"/>
        </w:trPr>
        <w:tc>
          <w:tcPr>
            <w:tcW w:w="704" w:type="dxa"/>
            <w:vMerge/>
            <w:vAlign w:val="center"/>
          </w:tcPr>
          <w:p w:rsidR="00343D66" w:rsidRPr="00156199" w:rsidRDefault="00343D66" w:rsidP="00156199">
            <w:pPr>
              <w:spacing w:before="60" w:after="60" w:line="240" w:lineRule="auto"/>
              <w:jc w:val="both"/>
              <w:rPr>
                <w:rFonts w:ascii="Times New Roman" w:eastAsia="Calibri" w:hAnsi="Times New Roman" w:cs="Times New Roman"/>
                <w:b/>
                <w:sz w:val="24"/>
                <w:szCs w:val="24"/>
              </w:rPr>
            </w:pPr>
          </w:p>
        </w:tc>
        <w:tc>
          <w:tcPr>
            <w:tcW w:w="567" w:type="dxa"/>
          </w:tcPr>
          <w:p w:rsidR="00343D66" w:rsidRPr="00343D66" w:rsidRDefault="00343D66" w:rsidP="00343D66">
            <w:pPr>
              <w:spacing w:before="60" w:after="60" w:line="240" w:lineRule="auto"/>
              <w:jc w:val="center"/>
              <w:rPr>
                <w:rFonts w:ascii="Times New Roman" w:eastAsia="Calibri" w:hAnsi="Times New Roman" w:cs="Times New Roman"/>
                <w:b/>
                <w:sz w:val="24"/>
                <w:szCs w:val="24"/>
              </w:rPr>
            </w:pPr>
            <w:r w:rsidRPr="00343D66">
              <w:rPr>
                <w:rFonts w:ascii="Times New Roman" w:eastAsia="Calibri" w:hAnsi="Times New Roman" w:cs="Times New Roman"/>
                <w:b/>
                <w:sz w:val="24"/>
                <w:szCs w:val="24"/>
              </w:rPr>
              <w:t>2</w:t>
            </w:r>
          </w:p>
        </w:tc>
        <w:tc>
          <w:tcPr>
            <w:tcW w:w="7088" w:type="dxa"/>
          </w:tcPr>
          <w:p w:rsidR="00343D66" w:rsidRPr="009206EA" w:rsidRDefault="004A071E" w:rsidP="00156199">
            <w:pPr>
              <w:spacing w:before="60" w:after="60" w:line="240" w:lineRule="auto"/>
              <w:jc w:val="both"/>
              <w:rPr>
                <w:rFonts w:ascii="Times New Roman" w:eastAsia="Calibri" w:hAnsi="Times New Roman" w:cs="Times New Roman"/>
                <w:sz w:val="24"/>
                <w:szCs w:val="24"/>
              </w:rPr>
            </w:pPr>
            <w:r w:rsidRPr="009206EA">
              <w:rPr>
                <w:rFonts w:ascii="Times New Roman" w:eastAsia="Calibri" w:hAnsi="Times New Roman" w:cs="Times New Roman"/>
                <w:sz w:val="24"/>
                <w:szCs w:val="24"/>
              </w:rPr>
              <w:t>Phân công công việc trong một nhóm bài tập một cách hiệu quả.</w:t>
            </w:r>
          </w:p>
        </w:tc>
        <w:tc>
          <w:tcPr>
            <w:tcW w:w="1134" w:type="dxa"/>
            <w:vAlign w:val="center"/>
          </w:tcPr>
          <w:p w:rsidR="00343D66" w:rsidRPr="00156199" w:rsidRDefault="0098338D" w:rsidP="0098338D">
            <w:pPr>
              <w:spacing w:before="60" w:after="6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U</w:t>
            </w:r>
          </w:p>
        </w:tc>
      </w:tr>
      <w:tr w:rsidR="00343D66" w:rsidRPr="00156199" w:rsidTr="00C0370F">
        <w:tc>
          <w:tcPr>
            <w:tcW w:w="704" w:type="dxa"/>
            <w:vMerge/>
          </w:tcPr>
          <w:p w:rsidR="00343D66" w:rsidRPr="00156199" w:rsidRDefault="00343D66" w:rsidP="00156199">
            <w:pPr>
              <w:spacing w:before="60" w:after="60" w:line="240" w:lineRule="auto"/>
              <w:jc w:val="both"/>
              <w:rPr>
                <w:rFonts w:ascii="Times New Roman" w:eastAsia="Calibri" w:hAnsi="Times New Roman" w:cs="Times New Roman"/>
                <w:b/>
                <w:sz w:val="24"/>
                <w:szCs w:val="24"/>
              </w:rPr>
            </w:pPr>
          </w:p>
        </w:tc>
        <w:tc>
          <w:tcPr>
            <w:tcW w:w="567" w:type="dxa"/>
          </w:tcPr>
          <w:p w:rsidR="00343D66" w:rsidRPr="00343D66" w:rsidRDefault="00343D66" w:rsidP="00343D66">
            <w:pPr>
              <w:spacing w:before="60" w:after="60" w:line="240" w:lineRule="auto"/>
              <w:jc w:val="center"/>
              <w:rPr>
                <w:rFonts w:ascii="Times New Roman" w:eastAsia="Calibri" w:hAnsi="Times New Roman" w:cs="Times New Roman"/>
                <w:b/>
                <w:sz w:val="24"/>
                <w:szCs w:val="24"/>
              </w:rPr>
            </w:pPr>
            <w:r w:rsidRPr="00343D66">
              <w:rPr>
                <w:rFonts w:ascii="Times New Roman" w:eastAsia="Calibri" w:hAnsi="Times New Roman" w:cs="Times New Roman"/>
                <w:b/>
                <w:sz w:val="24"/>
                <w:szCs w:val="24"/>
              </w:rPr>
              <w:t>3</w:t>
            </w:r>
          </w:p>
        </w:tc>
        <w:tc>
          <w:tcPr>
            <w:tcW w:w="7088" w:type="dxa"/>
          </w:tcPr>
          <w:p w:rsidR="00343D66" w:rsidRPr="009206EA" w:rsidRDefault="004A071E" w:rsidP="009206EA">
            <w:pPr>
              <w:spacing w:before="60" w:after="60" w:line="240" w:lineRule="auto"/>
              <w:jc w:val="both"/>
              <w:rPr>
                <w:rFonts w:ascii="Times New Roman" w:eastAsia="Calibri" w:hAnsi="Times New Roman" w:cs="Times New Roman"/>
                <w:sz w:val="24"/>
                <w:szCs w:val="24"/>
              </w:rPr>
            </w:pPr>
            <w:r w:rsidRPr="009206EA">
              <w:rPr>
                <w:rFonts w:ascii="Times New Roman" w:eastAsia="Calibri" w:hAnsi="Times New Roman" w:cs="Times New Roman"/>
                <w:sz w:val="24"/>
                <w:szCs w:val="24"/>
              </w:rPr>
              <w:t>Có khả năng thuyết trình các vấn đề tự học ở nhà và báo cáo kết quả</w:t>
            </w:r>
            <w:r w:rsidR="00884E96" w:rsidRPr="009206EA">
              <w:rPr>
                <w:rFonts w:ascii="Times New Roman" w:eastAsia="Calibri" w:hAnsi="Times New Roman" w:cs="Times New Roman"/>
                <w:sz w:val="24"/>
                <w:szCs w:val="24"/>
              </w:rPr>
              <w:t xml:space="preserve"> </w:t>
            </w:r>
            <w:r w:rsidRPr="009206EA">
              <w:rPr>
                <w:rFonts w:ascii="Times New Roman" w:eastAsia="Calibri" w:hAnsi="Times New Roman" w:cs="Times New Roman"/>
                <w:sz w:val="24"/>
                <w:szCs w:val="24"/>
              </w:rPr>
              <w:t>làm việc củ</w:t>
            </w:r>
            <w:r w:rsidR="00D9622D" w:rsidRPr="009206EA">
              <w:rPr>
                <w:rFonts w:ascii="Times New Roman" w:eastAsia="Calibri" w:hAnsi="Times New Roman" w:cs="Times New Roman"/>
                <w:sz w:val="24"/>
                <w:szCs w:val="24"/>
              </w:rPr>
              <w:t xml:space="preserve">a </w:t>
            </w:r>
            <w:r w:rsidR="009206EA" w:rsidRPr="009206EA">
              <w:rPr>
                <w:rFonts w:ascii="Times New Roman" w:eastAsia="Calibri" w:hAnsi="Times New Roman" w:cs="Times New Roman"/>
                <w:sz w:val="24"/>
                <w:szCs w:val="24"/>
              </w:rPr>
              <w:t>bản thân và của nhóm.</w:t>
            </w:r>
          </w:p>
        </w:tc>
        <w:tc>
          <w:tcPr>
            <w:tcW w:w="1134" w:type="dxa"/>
            <w:vAlign w:val="center"/>
          </w:tcPr>
          <w:p w:rsidR="00343D66" w:rsidRPr="00156199" w:rsidRDefault="0098338D" w:rsidP="0098338D">
            <w:pPr>
              <w:spacing w:before="60" w:after="6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U</w:t>
            </w:r>
          </w:p>
        </w:tc>
      </w:tr>
    </w:tbl>
    <w:p w:rsidR="00942421" w:rsidRDefault="00942421" w:rsidP="00942421">
      <w:pPr>
        <w:spacing w:after="0" w:line="240" w:lineRule="auto"/>
        <w:jc w:val="both"/>
        <w:rPr>
          <w:rFonts w:ascii="Times New Roman" w:eastAsia="Calibri" w:hAnsi="Times New Roman" w:cs="Times New Roman"/>
          <w:b/>
          <w:sz w:val="24"/>
          <w:szCs w:val="24"/>
        </w:rPr>
      </w:pPr>
    </w:p>
    <w:p w:rsidR="00156199" w:rsidRDefault="00156199" w:rsidP="00156199">
      <w:pPr>
        <w:spacing w:after="0" w:line="240" w:lineRule="auto"/>
        <w:jc w:val="both"/>
        <w:rPr>
          <w:rFonts w:ascii="Times New Roman" w:eastAsia="Calibri" w:hAnsi="Times New Roman" w:cs="Times New Roman"/>
          <w:b/>
          <w:sz w:val="24"/>
          <w:szCs w:val="24"/>
        </w:rPr>
      </w:pPr>
      <w:r w:rsidRPr="00156199">
        <w:rPr>
          <w:rFonts w:ascii="Times New Roman" w:eastAsia="Calibri" w:hAnsi="Times New Roman" w:cs="Times New Roman"/>
          <w:b/>
          <w:sz w:val="24"/>
          <w:szCs w:val="24"/>
        </w:rPr>
        <w:t xml:space="preserve">5. Đánh giá </w:t>
      </w:r>
      <w:r w:rsidR="00073771">
        <w:rPr>
          <w:rFonts w:ascii="Times New Roman" w:eastAsia="Calibri" w:hAnsi="Times New Roman" w:cs="Times New Roman"/>
          <w:b/>
          <w:sz w:val="24"/>
          <w:szCs w:val="24"/>
        </w:rPr>
        <w:t>học phần</w:t>
      </w:r>
      <w:r w:rsidR="00BF5E85">
        <w:rPr>
          <w:rFonts w:ascii="Times New Roman" w:eastAsia="Calibri" w:hAnsi="Times New Roman" w:cs="Times New Roman"/>
          <w:b/>
          <w:sz w:val="24"/>
          <w:szCs w:val="24"/>
        </w:rPr>
        <w:t xml:space="preserve"> </w:t>
      </w:r>
    </w:p>
    <w:p w:rsidR="0064288C" w:rsidRDefault="0064288C" w:rsidP="00156199">
      <w:pPr>
        <w:spacing w:after="0" w:line="240" w:lineRule="auto"/>
        <w:jc w:val="both"/>
        <w:rPr>
          <w:rFonts w:ascii="Times New Roman" w:eastAsia="Calibri" w:hAnsi="Times New Roman" w:cs="Times New Roman"/>
          <w:i/>
          <w:sz w:val="24"/>
          <w:szCs w:val="24"/>
        </w:rPr>
      </w:pPr>
    </w:p>
    <w:tbl>
      <w:tblPr>
        <w:tblStyle w:val="TableGrid"/>
        <w:tblW w:w="9552" w:type="dxa"/>
        <w:tblCellMar>
          <w:left w:w="28" w:type="dxa"/>
          <w:right w:w="28" w:type="dxa"/>
        </w:tblCellMar>
        <w:tblLook w:val="04A0" w:firstRow="1" w:lastRow="0" w:firstColumn="1" w:lastColumn="0" w:noHBand="0" w:noVBand="1"/>
      </w:tblPr>
      <w:tblGrid>
        <w:gridCol w:w="1729"/>
        <w:gridCol w:w="4394"/>
        <w:gridCol w:w="1915"/>
        <w:gridCol w:w="1514"/>
      </w:tblGrid>
      <w:tr w:rsidR="00D84993" w:rsidTr="00BD75B7">
        <w:tc>
          <w:tcPr>
            <w:tcW w:w="1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84993" w:rsidRDefault="00D84993">
            <w:pPr>
              <w:jc w:val="center"/>
              <w:rPr>
                <w:rFonts w:cs="Times New Roman"/>
                <w:b/>
                <w:szCs w:val="24"/>
              </w:rPr>
            </w:pPr>
            <w:r>
              <w:rPr>
                <w:rFonts w:cs="Times New Roman"/>
                <w:b/>
                <w:szCs w:val="24"/>
              </w:rPr>
              <w:t>Thành phần đánh giá (1)</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84993" w:rsidRDefault="00D84993">
            <w:pPr>
              <w:jc w:val="center"/>
              <w:rPr>
                <w:rFonts w:cs="Times New Roman"/>
                <w:b/>
                <w:szCs w:val="24"/>
              </w:rPr>
            </w:pPr>
            <w:r>
              <w:rPr>
                <w:rFonts w:cs="Times New Roman"/>
                <w:b/>
                <w:szCs w:val="24"/>
              </w:rPr>
              <w:t>Bài đánh giá</w:t>
            </w:r>
          </w:p>
          <w:p w:rsidR="00D84993" w:rsidRDefault="00D84993">
            <w:pPr>
              <w:jc w:val="center"/>
              <w:rPr>
                <w:rFonts w:cs="Times New Roman"/>
                <w:b/>
                <w:szCs w:val="24"/>
              </w:rPr>
            </w:pPr>
            <w:r>
              <w:rPr>
                <w:rFonts w:cs="Times New Roman"/>
                <w:b/>
                <w:szCs w:val="24"/>
              </w:rPr>
              <w:t>(2)</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84993" w:rsidRDefault="00D84993">
            <w:pPr>
              <w:jc w:val="center"/>
              <w:rPr>
                <w:rFonts w:cs="Times New Roman"/>
                <w:b/>
                <w:szCs w:val="24"/>
              </w:rPr>
            </w:pPr>
            <w:r>
              <w:rPr>
                <w:rFonts w:cs="Times New Roman"/>
                <w:b/>
                <w:szCs w:val="24"/>
              </w:rPr>
              <w:t>CĐR học phần (Gx.x) (3)</w:t>
            </w:r>
          </w:p>
        </w:tc>
        <w:tc>
          <w:tcPr>
            <w:tcW w:w="15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84993" w:rsidRDefault="00D84993">
            <w:pPr>
              <w:jc w:val="center"/>
              <w:rPr>
                <w:rFonts w:cs="Times New Roman"/>
                <w:b/>
                <w:szCs w:val="24"/>
              </w:rPr>
            </w:pPr>
            <w:r>
              <w:rPr>
                <w:rFonts w:cs="Times New Roman"/>
                <w:b/>
                <w:szCs w:val="24"/>
              </w:rPr>
              <w:t>Tỷ lệ (%)</w:t>
            </w:r>
          </w:p>
          <w:p w:rsidR="00D84993" w:rsidRDefault="00D84993">
            <w:pPr>
              <w:jc w:val="center"/>
              <w:rPr>
                <w:rFonts w:cs="Times New Roman"/>
                <w:b/>
                <w:szCs w:val="24"/>
              </w:rPr>
            </w:pPr>
            <w:r>
              <w:rPr>
                <w:rFonts w:cs="Times New Roman"/>
                <w:b/>
                <w:szCs w:val="24"/>
              </w:rPr>
              <w:t>(4)</w:t>
            </w:r>
          </w:p>
        </w:tc>
      </w:tr>
      <w:tr w:rsidR="00D84993" w:rsidTr="00BD75B7">
        <w:tc>
          <w:tcPr>
            <w:tcW w:w="803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84993" w:rsidRDefault="00D84993">
            <w:pPr>
              <w:jc w:val="both"/>
              <w:rPr>
                <w:rFonts w:cs="Times New Roman"/>
                <w:szCs w:val="24"/>
              </w:rPr>
            </w:pPr>
            <w:r>
              <w:rPr>
                <w:rFonts w:cs="Times New Roman"/>
                <w:b/>
                <w:szCs w:val="24"/>
              </w:rPr>
              <w:t>A1. Đánh giá quá trình</w:t>
            </w:r>
          </w:p>
        </w:tc>
        <w:tc>
          <w:tcPr>
            <w:tcW w:w="15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84993" w:rsidRDefault="00D84993">
            <w:pPr>
              <w:jc w:val="center"/>
              <w:rPr>
                <w:rFonts w:cs="Times New Roman"/>
                <w:b/>
                <w:szCs w:val="24"/>
              </w:rPr>
            </w:pPr>
            <w:r>
              <w:rPr>
                <w:rFonts w:cs="Times New Roman"/>
                <w:b/>
                <w:szCs w:val="24"/>
              </w:rPr>
              <w:t>60%</w:t>
            </w:r>
          </w:p>
        </w:tc>
      </w:tr>
      <w:tr w:rsidR="00D84993" w:rsidTr="00BD75B7">
        <w:tc>
          <w:tcPr>
            <w:tcW w:w="803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84993" w:rsidRDefault="00D84993">
            <w:pPr>
              <w:jc w:val="both"/>
              <w:rPr>
                <w:rFonts w:cs="Times New Roman"/>
                <w:b/>
                <w:i/>
                <w:szCs w:val="24"/>
              </w:rPr>
            </w:pPr>
            <w:r>
              <w:rPr>
                <w:rFonts w:cs="Times New Roman"/>
                <w:b/>
                <w:i/>
                <w:szCs w:val="24"/>
              </w:rPr>
              <w:t>A1.1. Ý thức học tập (chuyên cần, thái độ học tập)</w:t>
            </w:r>
          </w:p>
        </w:tc>
        <w:tc>
          <w:tcPr>
            <w:tcW w:w="15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84993" w:rsidRDefault="00D84993">
            <w:pPr>
              <w:jc w:val="center"/>
              <w:rPr>
                <w:rFonts w:cs="Times New Roman"/>
                <w:b/>
                <w:i/>
                <w:szCs w:val="24"/>
              </w:rPr>
            </w:pPr>
            <w:r>
              <w:rPr>
                <w:rFonts w:cs="Times New Roman"/>
                <w:b/>
                <w:i/>
                <w:szCs w:val="24"/>
              </w:rPr>
              <w:t>10%</w:t>
            </w:r>
          </w:p>
        </w:tc>
      </w:tr>
      <w:tr w:rsidR="00D84993" w:rsidTr="00BD75B7">
        <w:tc>
          <w:tcPr>
            <w:tcW w:w="172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84993" w:rsidRDefault="00D84993">
            <w:pPr>
              <w:jc w:val="both"/>
              <w:rPr>
                <w:rFonts w:cs="Times New Roman"/>
                <w:szCs w:val="24"/>
              </w:rPr>
            </w:pPr>
            <w:r>
              <w:rPr>
                <w:rFonts w:cs="Times New Roman"/>
                <w:szCs w:val="24"/>
              </w:rPr>
              <w:t>…</w:t>
            </w:r>
          </w:p>
          <w:p w:rsidR="00D84993" w:rsidRDefault="00D84993">
            <w:pPr>
              <w:jc w:val="both"/>
              <w:rPr>
                <w:rFonts w:cs="Times New Roman"/>
                <w:szCs w:val="24"/>
              </w:rPr>
            </w:pPr>
            <w:r>
              <w:rPr>
                <w:rFonts w:cs="Times New Roman"/>
                <w:szCs w:val="24"/>
              </w:rPr>
              <w:t>…</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84993" w:rsidRDefault="00D84993">
            <w:pPr>
              <w:jc w:val="both"/>
              <w:rPr>
                <w:rFonts w:cs="Times New Roman"/>
                <w:szCs w:val="24"/>
              </w:rPr>
            </w:pPr>
            <w:r>
              <w:rPr>
                <w:rFonts w:cs="Times New Roman"/>
                <w:szCs w:val="24"/>
              </w:rPr>
              <w:t>A1.1.</w:t>
            </w:r>
            <w:r w:rsidR="00D15F2E">
              <w:rPr>
                <w:rFonts w:cs="Times New Roman"/>
                <w:szCs w:val="24"/>
              </w:rPr>
              <w:t>1.</w:t>
            </w:r>
            <w:r>
              <w:rPr>
                <w:rFonts w:cs="Times New Roman"/>
                <w:szCs w:val="24"/>
              </w:rPr>
              <w:t xml:space="preserve"> Điểm danh</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84993" w:rsidRPr="005B2989" w:rsidRDefault="00C9500F" w:rsidP="00C9500F">
            <w:pPr>
              <w:jc w:val="center"/>
              <w:rPr>
                <w:rFonts w:cs="Times New Roman"/>
                <w:szCs w:val="24"/>
              </w:rPr>
            </w:pPr>
            <w:r w:rsidRPr="005B2989">
              <w:rPr>
                <w:rFonts w:cs="Times New Roman"/>
                <w:szCs w:val="24"/>
              </w:rPr>
              <w:t>G3.1</w:t>
            </w:r>
          </w:p>
        </w:tc>
        <w:tc>
          <w:tcPr>
            <w:tcW w:w="15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84993" w:rsidRDefault="00D15F2E">
            <w:pPr>
              <w:jc w:val="center"/>
              <w:rPr>
                <w:rFonts w:cs="Times New Roman"/>
                <w:szCs w:val="24"/>
              </w:rPr>
            </w:pPr>
            <w:r>
              <w:rPr>
                <w:rFonts w:cs="Times New Roman"/>
                <w:szCs w:val="24"/>
              </w:rPr>
              <w:t>5%</w:t>
            </w:r>
          </w:p>
        </w:tc>
      </w:tr>
      <w:tr w:rsidR="00D84993" w:rsidTr="00BD75B7">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84993" w:rsidRDefault="00D84993">
            <w:pPr>
              <w:rPr>
                <w:rFonts w:cs="Times New Roman"/>
                <w:szCs w:val="24"/>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84993" w:rsidRDefault="00D15F2E">
            <w:pPr>
              <w:jc w:val="both"/>
              <w:rPr>
                <w:rFonts w:cs="Times New Roman"/>
                <w:szCs w:val="24"/>
              </w:rPr>
            </w:pPr>
            <w:r>
              <w:rPr>
                <w:rFonts w:cs="Times New Roman"/>
                <w:szCs w:val="24"/>
              </w:rPr>
              <w:t>A1.1.2. Ý thức, thái độ học tập</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84993" w:rsidRPr="005B2989" w:rsidRDefault="00C14C29" w:rsidP="00C14C29">
            <w:pPr>
              <w:jc w:val="center"/>
              <w:rPr>
                <w:rFonts w:cs="Times New Roman"/>
                <w:szCs w:val="24"/>
              </w:rPr>
            </w:pPr>
            <w:r w:rsidRPr="005B2989">
              <w:rPr>
                <w:rFonts w:cs="Times New Roman"/>
                <w:szCs w:val="24"/>
              </w:rPr>
              <w:t>G3.1</w:t>
            </w:r>
          </w:p>
        </w:tc>
        <w:tc>
          <w:tcPr>
            <w:tcW w:w="15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84993" w:rsidRDefault="00D15F2E">
            <w:pPr>
              <w:jc w:val="center"/>
              <w:rPr>
                <w:rFonts w:cs="Times New Roman"/>
                <w:szCs w:val="24"/>
              </w:rPr>
            </w:pPr>
            <w:r>
              <w:rPr>
                <w:rFonts w:cs="Times New Roman"/>
                <w:szCs w:val="24"/>
              </w:rPr>
              <w:t>5%</w:t>
            </w:r>
          </w:p>
        </w:tc>
      </w:tr>
      <w:tr w:rsidR="00D84993" w:rsidTr="00BD75B7">
        <w:tc>
          <w:tcPr>
            <w:tcW w:w="803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84993" w:rsidRPr="005B2989" w:rsidRDefault="00D84993" w:rsidP="002050D7">
            <w:pPr>
              <w:jc w:val="both"/>
              <w:rPr>
                <w:rFonts w:cs="Times New Roman"/>
                <w:b/>
                <w:i/>
                <w:szCs w:val="24"/>
              </w:rPr>
            </w:pPr>
            <w:r w:rsidRPr="005B2989">
              <w:rPr>
                <w:rFonts w:cs="Times New Roman"/>
                <w:b/>
                <w:i/>
                <w:szCs w:val="24"/>
              </w:rPr>
              <w:t>A1.2. Hồ sơ học phần (</w:t>
            </w:r>
            <w:r w:rsidR="002050D7">
              <w:rPr>
                <w:rFonts w:cs="Times New Roman"/>
                <w:b/>
                <w:i/>
                <w:szCs w:val="24"/>
              </w:rPr>
              <w:t xml:space="preserve">vở bài tập, </w:t>
            </w:r>
            <w:r w:rsidRPr="005B2989">
              <w:rPr>
                <w:rFonts w:cs="Times New Roman"/>
                <w:b/>
                <w:i/>
                <w:szCs w:val="24"/>
              </w:rPr>
              <w:t>bài tập, bài thu hoạch</w:t>
            </w:r>
            <w:proofErr w:type="gramStart"/>
            <w:r w:rsidRPr="005B2989">
              <w:rPr>
                <w:rFonts w:cs="Times New Roman"/>
                <w:b/>
                <w:i/>
                <w:szCs w:val="24"/>
              </w:rPr>
              <w:t>,…</w:t>
            </w:r>
            <w:proofErr w:type="gramEnd"/>
            <w:r w:rsidRPr="005B2989">
              <w:rPr>
                <w:rFonts w:cs="Times New Roman"/>
                <w:b/>
                <w:i/>
                <w:szCs w:val="24"/>
              </w:rPr>
              <w:t>)</w:t>
            </w:r>
          </w:p>
        </w:tc>
        <w:tc>
          <w:tcPr>
            <w:tcW w:w="15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84993" w:rsidRDefault="00D84993">
            <w:pPr>
              <w:jc w:val="center"/>
              <w:rPr>
                <w:rFonts w:cs="Times New Roman"/>
                <w:b/>
                <w:i/>
                <w:szCs w:val="24"/>
              </w:rPr>
            </w:pPr>
            <w:r>
              <w:rPr>
                <w:rFonts w:cs="Times New Roman"/>
                <w:b/>
                <w:i/>
                <w:szCs w:val="24"/>
              </w:rPr>
              <w:t>20%</w:t>
            </w:r>
          </w:p>
        </w:tc>
      </w:tr>
      <w:tr w:rsidR="00D84993" w:rsidTr="00BD75B7">
        <w:tc>
          <w:tcPr>
            <w:tcW w:w="172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84993" w:rsidRDefault="00D84993">
            <w:pPr>
              <w:jc w:val="both"/>
              <w:rPr>
                <w:rFonts w:cs="Times New Roman"/>
                <w:szCs w:val="24"/>
              </w:rPr>
            </w:pPr>
            <w:r>
              <w:rPr>
                <w:rFonts w:cs="Times New Roman"/>
                <w:szCs w:val="24"/>
              </w:rPr>
              <w:t>…</w:t>
            </w:r>
          </w:p>
          <w:p w:rsidR="00D84993" w:rsidRDefault="00D84993">
            <w:pPr>
              <w:jc w:val="both"/>
              <w:rPr>
                <w:rFonts w:cs="Times New Roman"/>
                <w:szCs w:val="24"/>
              </w:rPr>
            </w:pPr>
            <w:r>
              <w:rPr>
                <w:rFonts w:cs="Times New Roman"/>
                <w:szCs w:val="24"/>
              </w:rPr>
              <w:t>…</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84993" w:rsidRDefault="00013515">
            <w:pPr>
              <w:jc w:val="both"/>
              <w:rPr>
                <w:rFonts w:cs="Times New Roman"/>
                <w:szCs w:val="24"/>
              </w:rPr>
            </w:pPr>
            <w:r>
              <w:rPr>
                <w:rFonts w:cs="Times New Roman"/>
                <w:szCs w:val="24"/>
              </w:rPr>
              <w:t>A1.2.1. Vở bài tập</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84993" w:rsidRPr="005B2989" w:rsidRDefault="00880C40" w:rsidP="00880C40">
            <w:pPr>
              <w:jc w:val="center"/>
              <w:rPr>
                <w:rFonts w:cs="Times New Roman"/>
                <w:szCs w:val="24"/>
              </w:rPr>
            </w:pPr>
            <w:r w:rsidRPr="005B2989">
              <w:rPr>
                <w:rFonts w:cs="Times New Roman"/>
                <w:szCs w:val="24"/>
              </w:rPr>
              <w:t>G3.1</w:t>
            </w:r>
          </w:p>
        </w:tc>
        <w:tc>
          <w:tcPr>
            <w:tcW w:w="15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84993" w:rsidRDefault="002050D7">
            <w:pPr>
              <w:jc w:val="center"/>
              <w:rPr>
                <w:rFonts w:cs="Times New Roman"/>
                <w:szCs w:val="24"/>
              </w:rPr>
            </w:pPr>
            <w:r>
              <w:rPr>
                <w:rFonts w:cs="Times New Roman"/>
                <w:szCs w:val="24"/>
              </w:rPr>
              <w:t>5</w:t>
            </w:r>
            <w:r w:rsidR="00013515">
              <w:rPr>
                <w:rFonts w:cs="Times New Roman"/>
                <w:szCs w:val="24"/>
              </w:rPr>
              <w:t>%</w:t>
            </w:r>
          </w:p>
        </w:tc>
      </w:tr>
      <w:tr w:rsidR="00D84993" w:rsidTr="00BD75B7">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84993" w:rsidRDefault="00D84993">
            <w:pPr>
              <w:rPr>
                <w:rFonts w:cs="Times New Roman"/>
                <w:szCs w:val="24"/>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84993" w:rsidRDefault="00013515">
            <w:pPr>
              <w:jc w:val="both"/>
              <w:rPr>
                <w:rFonts w:cs="Times New Roman"/>
                <w:szCs w:val="24"/>
              </w:rPr>
            </w:pPr>
            <w:r>
              <w:rPr>
                <w:rFonts w:cs="Times New Roman"/>
                <w:szCs w:val="24"/>
              </w:rPr>
              <w:t>A1.2.2. Bài thu hoạ</w:t>
            </w:r>
            <w:r w:rsidR="0064288C">
              <w:rPr>
                <w:rFonts w:cs="Times New Roman"/>
                <w:szCs w:val="24"/>
              </w:rPr>
              <w:t>ch</w:t>
            </w:r>
            <w:r w:rsidR="002050D7">
              <w:rPr>
                <w:rFonts w:cs="Times New Roman"/>
                <w:szCs w:val="24"/>
              </w:rPr>
              <w:t>, bài tập về nhà</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84993" w:rsidRPr="005B2989" w:rsidRDefault="009915B3" w:rsidP="00880C40">
            <w:pPr>
              <w:jc w:val="center"/>
              <w:rPr>
                <w:rFonts w:cs="Times New Roman"/>
                <w:szCs w:val="24"/>
              </w:rPr>
            </w:pPr>
            <w:r w:rsidRPr="009206EA">
              <w:rPr>
                <w:rFonts w:cs="Times New Roman"/>
                <w:szCs w:val="24"/>
              </w:rPr>
              <w:t xml:space="preserve">G2.5, </w:t>
            </w:r>
            <w:r w:rsidR="00880C40" w:rsidRPr="005B2989">
              <w:rPr>
                <w:rFonts w:cs="Times New Roman"/>
                <w:szCs w:val="24"/>
              </w:rPr>
              <w:t>G3.2, G3.3</w:t>
            </w:r>
          </w:p>
        </w:tc>
        <w:tc>
          <w:tcPr>
            <w:tcW w:w="15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84993" w:rsidRDefault="00013515" w:rsidP="002050D7">
            <w:pPr>
              <w:jc w:val="center"/>
              <w:rPr>
                <w:rFonts w:cs="Times New Roman"/>
                <w:szCs w:val="24"/>
              </w:rPr>
            </w:pPr>
            <w:r>
              <w:rPr>
                <w:rFonts w:cs="Times New Roman"/>
                <w:szCs w:val="24"/>
              </w:rPr>
              <w:t>1</w:t>
            </w:r>
            <w:r w:rsidR="002050D7">
              <w:rPr>
                <w:rFonts w:cs="Times New Roman"/>
                <w:szCs w:val="24"/>
              </w:rPr>
              <w:t>5</w:t>
            </w:r>
            <w:r>
              <w:rPr>
                <w:rFonts w:cs="Times New Roman"/>
                <w:szCs w:val="24"/>
              </w:rPr>
              <w:t>%</w:t>
            </w:r>
          </w:p>
        </w:tc>
      </w:tr>
      <w:tr w:rsidR="00D84993" w:rsidTr="00BD75B7">
        <w:tc>
          <w:tcPr>
            <w:tcW w:w="803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84993" w:rsidRDefault="00D84993">
            <w:pPr>
              <w:jc w:val="both"/>
              <w:rPr>
                <w:rFonts w:cs="Times New Roman"/>
                <w:b/>
                <w:i/>
                <w:szCs w:val="24"/>
              </w:rPr>
            </w:pPr>
            <w:r>
              <w:rPr>
                <w:rFonts w:cs="Times New Roman"/>
                <w:b/>
                <w:i/>
                <w:szCs w:val="24"/>
              </w:rPr>
              <w:t>A1.3. Đánh giá định kỳ (điểm kiểm tra định kỳ)</w:t>
            </w:r>
          </w:p>
        </w:tc>
        <w:tc>
          <w:tcPr>
            <w:tcW w:w="15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84993" w:rsidRDefault="00D84993">
            <w:pPr>
              <w:jc w:val="center"/>
              <w:rPr>
                <w:rFonts w:cs="Times New Roman"/>
                <w:b/>
                <w:i/>
                <w:szCs w:val="24"/>
              </w:rPr>
            </w:pPr>
            <w:r>
              <w:rPr>
                <w:rFonts w:cs="Times New Roman"/>
                <w:b/>
                <w:i/>
                <w:szCs w:val="24"/>
              </w:rPr>
              <w:t>30%</w:t>
            </w:r>
          </w:p>
        </w:tc>
      </w:tr>
      <w:tr w:rsidR="00D84993" w:rsidTr="00BD75B7">
        <w:tc>
          <w:tcPr>
            <w:tcW w:w="172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84993" w:rsidRDefault="00D84993">
            <w:pPr>
              <w:jc w:val="both"/>
              <w:rPr>
                <w:rFonts w:cs="Times New Roman"/>
                <w:szCs w:val="24"/>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84993" w:rsidRPr="009206EA" w:rsidRDefault="00D84993" w:rsidP="009A7CE2">
            <w:pPr>
              <w:jc w:val="both"/>
              <w:rPr>
                <w:rFonts w:cs="Times New Roman"/>
                <w:szCs w:val="24"/>
              </w:rPr>
            </w:pPr>
            <w:r w:rsidRPr="009206EA">
              <w:rPr>
                <w:rFonts w:cs="Times New Roman"/>
                <w:szCs w:val="24"/>
              </w:rPr>
              <w:t>A1.3.1.</w:t>
            </w:r>
            <w:r w:rsidR="00D72F59" w:rsidRPr="009206EA">
              <w:rPr>
                <w:rFonts w:cs="Times New Roman"/>
                <w:szCs w:val="24"/>
              </w:rPr>
              <w:t xml:space="preserve"> </w:t>
            </w:r>
            <w:r w:rsidR="007D0CE5" w:rsidRPr="009206EA">
              <w:rPr>
                <w:rFonts w:cs="Times New Roman"/>
                <w:szCs w:val="24"/>
              </w:rPr>
              <w:t>Điểm k</w:t>
            </w:r>
            <w:r w:rsidR="00D72F59" w:rsidRPr="009206EA">
              <w:rPr>
                <w:rFonts w:cs="Times New Roman"/>
                <w:szCs w:val="24"/>
              </w:rPr>
              <w:t>iểm tra giữa kì</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84993" w:rsidRPr="009206EA" w:rsidRDefault="007E29D0" w:rsidP="00880C40">
            <w:pPr>
              <w:jc w:val="center"/>
              <w:rPr>
                <w:rFonts w:cs="Times New Roman"/>
                <w:szCs w:val="24"/>
              </w:rPr>
            </w:pPr>
            <w:r w:rsidRPr="009206EA">
              <w:rPr>
                <w:rFonts w:cs="Times New Roman"/>
                <w:szCs w:val="24"/>
              </w:rPr>
              <w:t>G2.1, G2.2, G2.3</w:t>
            </w:r>
            <w:r w:rsidR="009206EA" w:rsidRPr="009206EA">
              <w:rPr>
                <w:rFonts w:cs="Times New Roman"/>
                <w:szCs w:val="24"/>
              </w:rPr>
              <w:t>, G2</w:t>
            </w:r>
            <w:r w:rsidR="002050D7">
              <w:rPr>
                <w:rFonts w:cs="Times New Roman"/>
                <w:szCs w:val="24"/>
              </w:rPr>
              <w:t>.</w:t>
            </w:r>
            <w:r w:rsidR="009206EA" w:rsidRPr="009206EA">
              <w:rPr>
                <w:rFonts w:cs="Times New Roman"/>
                <w:szCs w:val="24"/>
              </w:rPr>
              <w:t>4</w:t>
            </w:r>
          </w:p>
        </w:tc>
        <w:tc>
          <w:tcPr>
            <w:tcW w:w="15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84993" w:rsidRDefault="009A7CE2" w:rsidP="00D72F59">
            <w:pPr>
              <w:jc w:val="center"/>
              <w:rPr>
                <w:rFonts w:cs="Times New Roman"/>
                <w:szCs w:val="24"/>
              </w:rPr>
            </w:pPr>
            <w:r>
              <w:rPr>
                <w:rFonts w:cs="Times New Roman"/>
                <w:szCs w:val="24"/>
              </w:rPr>
              <w:t>1</w:t>
            </w:r>
            <w:r w:rsidR="00D72F59">
              <w:rPr>
                <w:rFonts w:cs="Times New Roman"/>
                <w:szCs w:val="24"/>
              </w:rPr>
              <w:t>0%</w:t>
            </w:r>
          </w:p>
        </w:tc>
      </w:tr>
      <w:tr w:rsidR="006C500C" w:rsidTr="005D126D">
        <w:trPr>
          <w:trHeight w:val="562"/>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C500C" w:rsidRDefault="006C500C">
            <w:pPr>
              <w:rPr>
                <w:rFonts w:cs="Times New Roman"/>
                <w:szCs w:val="24"/>
              </w:rPr>
            </w:pPr>
          </w:p>
        </w:tc>
        <w:tc>
          <w:tcPr>
            <w:tcW w:w="4394" w:type="dxa"/>
            <w:tcBorders>
              <w:top w:val="single" w:sz="4" w:space="0" w:color="000000" w:themeColor="text1"/>
              <w:left w:val="single" w:sz="4" w:space="0" w:color="000000" w:themeColor="text1"/>
              <w:right w:val="single" w:sz="4" w:space="0" w:color="000000" w:themeColor="text1"/>
            </w:tcBorders>
            <w:hideMark/>
          </w:tcPr>
          <w:p w:rsidR="006C500C" w:rsidRDefault="006C500C" w:rsidP="009F0C9C">
            <w:pPr>
              <w:jc w:val="both"/>
              <w:rPr>
                <w:rFonts w:cs="Times New Roman"/>
                <w:szCs w:val="24"/>
              </w:rPr>
            </w:pPr>
            <w:r>
              <w:rPr>
                <w:rFonts w:cs="Times New Roman"/>
                <w:szCs w:val="24"/>
              </w:rPr>
              <w:t>A1.3.2. Vấn đáp trực tiếp</w:t>
            </w:r>
            <w:r w:rsidR="009F0C9C">
              <w:rPr>
                <w:rFonts w:cs="Times New Roman"/>
                <w:szCs w:val="24"/>
              </w:rPr>
              <w:t>.</w:t>
            </w:r>
          </w:p>
        </w:tc>
        <w:tc>
          <w:tcPr>
            <w:tcW w:w="1915" w:type="dxa"/>
            <w:tcBorders>
              <w:top w:val="single" w:sz="4" w:space="0" w:color="000000" w:themeColor="text1"/>
              <w:left w:val="single" w:sz="4" w:space="0" w:color="000000" w:themeColor="text1"/>
              <w:right w:val="single" w:sz="4" w:space="0" w:color="000000" w:themeColor="text1"/>
            </w:tcBorders>
          </w:tcPr>
          <w:p w:rsidR="006C500C" w:rsidRPr="00CA1BC0" w:rsidRDefault="006C500C" w:rsidP="009206EA">
            <w:pPr>
              <w:jc w:val="center"/>
              <w:rPr>
                <w:rFonts w:cs="Times New Roman"/>
                <w:szCs w:val="24"/>
              </w:rPr>
            </w:pPr>
            <w:r w:rsidRPr="00CA1BC0">
              <w:rPr>
                <w:rFonts w:cs="Times New Roman"/>
                <w:szCs w:val="24"/>
              </w:rPr>
              <w:t>G1.1, G1.2</w:t>
            </w:r>
            <w:r w:rsidR="009A7CE2">
              <w:rPr>
                <w:rFonts w:cs="Times New Roman"/>
                <w:szCs w:val="24"/>
              </w:rPr>
              <w:t>, G2.1, G2.2</w:t>
            </w:r>
          </w:p>
        </w:tc>
        <w:tc>
          <w:tcPr>
            <w:tcW w:w="1514" w:type="dxa"/>
            <w:tcBorders>
              <w:top w:val="single" w:sz="4" w:space="0" w:color="000000" w:themeColor="text1"/>
              <w:left w:val="single" w:sz="4" w:space="0" w:color="000000" w:themeColor="text1"/>
              <w:right w:val="single" w:sz="4" w:space="0" w:color="000000" w:themeColor="text1"/>
            </w:tcBorders>
          </w:tcPr>
          <w:p w:rsidR="006C500C" w:rsidRPr="00CA1BC0" w:rsidRDefault="009A7CE2" w:rsidP="00D72F59">
            <w:pPr>
              <w:jc w:val="center"/>
              <w:rPr>
                <w:rFonts w:cs="Times New Roman"/>
                <w:szCs w:val="24"/>
              </w:rPr>
            </w:pPr>
            <w:r>
              <w:rPr>
                <w:rFonts w:cs="Times New Roman"/>
                <w:szCs w:val="24"/>
              </w:rPr>
              <w:t>2</w:t>
            </w:r>
            <w:r w:rsidR="006C500C" w:rsidRPr="00CA1BC0">
              <w:rPr>
                <w:rFonts w:cs="Times New Roman"/>
                <w:szCs w:val="24"/>
              </w:rPr>
              <w:t>0%</w:t>
            </w:r>
          </w:p>
        </w:tc>
      </w:tr>
      <w:tr w:rsidR="00D84993" w:rsidTr="00BD75B7">
        <w:tc>
          <w:tcPr>
            <w:tcW w:w="803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84993" w:rsidRDefault="00D84993">
            <w:pPr>
              <w:jc w:val="both"/>
              <w:rPr>
                <w:rFonts w:cs="Times New Roman"/>
                <w:b/>
                <w:szCs w:val="24"/>
              </w:rPr>
            </w:pPr>
            <w:r>
              <w:rPr>
                <w:rFonts w:cs="Times New Roman"/>
                <w:b/>
                <w:szCs w:val="24"/>
              </w:rPr>
              <w:t>A2. Đánh giá cuối kỳ (điểm thi kết thúc học phần)</w:t>
            </w:r>
          </w:p>
        </w:tc>
        <w:tc>
          <w:tcPr>
            <w:tcW w:w="15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84993" w:rsidRDefault="00D84993">
            <w:pPr>
              <w:jc w:val="center"/>
              <w:rPr>
                <w:rFonts w:cs="Times New Roman"/>
                <w:b/>
                <w:szCs w:val="24"/>
              </w:rPr>
            </w:pPr>
            <w:r>
              <w:rPr>
                <w:rFonts w:cs="Times New Roman"/>
                <w:b/>
                <w:szCs w:val="24"/>
              </w:rPr>
              <w:t>40%</w:t>
            </w:r>
          </w:p>
        </w:tc>
      </w:tr>
      <w:tr w:rsidR="00D84993" w:rsidTr="00BD75B7">
        <w:tc>
          <w:tcPr>
            <w:tcW w:w="17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84993" w:rsidRDefault="00D84993">
            <w:pPr>
              <w:jc w:val="both"/>
              <w:rPr>
                <w:rFonts w:cs="Times New Roman"/>
                <w:b/>
                <w:i/>
                <w:szCs w:val="24"/>
              </w:rPr>
            </w:pPr>
            <w:r>
              <w:rPr>
                <w:rFonts w:cs="Times New Roman"/>
                <w:b/>
                <w:i/>
                <w:szCs w:val="24"/>
              </w:rPr>
              <w:t>HP Lý thuyết</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84993" w:rsidRPr="00B12C61" w:rsidRDefault="000C6863" w:rsidP="007F3A3C">
            <w:pPr>
              <w:jc w:val="both"/>
              <w:rPr>
                <w:rFonts w:cs="Times New Roman"/>
                <w:color w:val="FF0000"/>
                <w:szCs w:val="24"/>
              </w:rPr>
            </w:pPr>
            <w:r>
              <w:rPr>
                <w:rFonts w:cs="Times New Roman"/>
                <w:szCs w:val="24"/>
              </w:rPr>
              <w:t>A2.1. Bài thi kết thúc học phần</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84993" w:rsidRPr="00C9500F" w:rsidRDefault="00BD75B7" w:rsidP="00BD75B7">
            <w:pPr>
              <w:rPr>
                <w:rFonts w:cs="Times New Roman"/>
                <w:color w:val="FF0000"/>
                <w:szCs w:val="24"/>
              </w:rPr>
            </w:pPr>
            <w:r w:rsidRPr="00033426">
              <w:rPr>
                <w:rFonts w:cs="Times New Roman"/>
                <w:szCs w:val="24"/>
              </w:rPr>
              <w:t>G2.1, G2.2,</w:t>
            </w:r>
            <w:r>
              <w:rPr>
                <w:rFonts w:cs="Times New Roman"/>
                <w:color w:val="FF0000"/>
                <w:szCs w:val="24"/>
              </w:rPr>
              <w:t xml:space="preserve"> </w:t>
            </w:r>
            <w:r w:rsidRPr="0089351A">
              <w:rPr>
                <w:rFonts w:cs="Times New Roman"/>
                <w:szCs w:val="24"/>
              </w:rPr>
              <w:t>G2.3</w:t>
            </w:r>
            <w:r w:rsidR="009915B3" w:rsidRPr="0089351A">
              <w:rPr>
                <w:rFonts w:cs="Times New Roman"/>
                <w:szCs w:val="24"/>
              </w:rPr>
              <w:t>, G2.4</w:t>
            </w:r>
          </w:p>
        </w:tc>
        <w:tc>
          <w:tcPr>
            <w:tcW w:w="15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84993" w:rsidRDefault="00D84993">
            <w:pPr>
              <w:jc w:val="center"/>
              <w:rPr>
                <w:rFonts w:cs="Times New Roman"/>
                <w:szCs w:val="24"/>
              </w:rPr>
            </w:pPr>
            <w:r>
              <w:rPr>
                <w:rFonts w:cs="Times New Roman"/>
                <w:szCs w:val="24"/>
              </w:rPr>
              <w:t>40%</w:t>
            </w:r>
          </w:p>
        </w:tc>
      </w:tr>
      <w:tr w:rsidR="00D84993" w:rsidTr="00BD75B7">
        <w:tc>
          <w:tcPr>
            <w:tcW w:w="17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84993" w:rsidRDefault="00D84993">
            <w:pPr>
              <w:jc w:val="both"/>
              <w:rPr>
                <w:rFonts w:cs="Times New Roman"/>
                <w:b/>
                <w:i/>
                <w:szCs w:val="24"/>
              </w:rPr>
            </w:pPr>
            <w:r>
              <w:rPr>
                <w:rFonts w:cs="Times New Roman"/>
                <w:b/>
                <w:i/>
                <w:szCs w:val="24"/>
              </w:rPr>
              <w:t>HP Thực hành</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84993" w:rsidRDefault="00D84993">
            <w:pPr>
              <w:jc w:val="both"/>
              <w:rPr>
                <w:rFonts w:cs="Times New Roman"/>
                <w:szCs w:val="24"/>
              </w:rPr>
            </w:pP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84993" w:rsidRDefault="00D84993">
            <w:pPr>
              <w:jc w:val="both"/>
              <w:rPr>
                <w:rFonts w:cs="Times New Roman"/>
                <w:szCs w:val="24"/>
              </w:rPr>
            </w:pPr>
          </w:p>
        </w:tc>
        <w:tc>
          <w:tcPr>
            <w:tcW w:w="15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84993" w:rsidRDefault="00D84993">
            <w:pPr>
              <w:jc w:val="center"/>
              <w:rPr>
                <w:rFonts w:cs="Times New Roman"/>
                <w:szCs w:val="24"/>
              </w:rPr>
            </w:pPr>
          </w:p>
        </w:tc>
      </w:tr>
      <w:tr w:rsidR="00D84993" w:rsidTr="00BD75B7">
        <w:tc>
          <w:tcPr>
            <w:tcW w:w="172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84993" w:rsidRDefault="00D84993">
            <w:pPr>
              <w:jc w:val="both"/>
              <w:rPr>
                <w:rFonts w:cs="Times New Roman"/>
                <w:b/>
                <w:i/>
                <w:szCs w:val="24"/>
              </w:rPr>
            </w:pPr>
            <w:r>
              <w:rPr>
                <w:rFonts w:cs="Times New Roman"/>
                <w:b/>
                <w:i/>
                <w:szCs w:val="24"/>
              </w:rPr>
              <w:t>HP Lý thuyết và thực hành</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84993" w:rsidRDefault="00D84993">
            <w:pPr>
              <w:jc w:val="both"/>
              <w:rPr>
                <w:rFonts w:cs="Times New Roman"/>
                <w:szCs w:val="24"/>
              </w:rPr>
            </w:pPr>
            <w:r>
              <w:rPr>
                <w:rFonts w:cs="Times New Roman"/>
                <w:szCs w:val="24"/>
              </w:rPr>
              <w:t>Lý thuyết</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84993" w:rsidRDefault="00D84993">
            <w:pPr>
              <w:jc w:val="both"/>
              <w:rPr>
                <w:rFonts w:cs="Times New Roman"/>
                <w:szCs w:val="24"/>
              </w:rPr>
            </w:pPr>
          </w:p>
        </w:tc>
        <w:tc>
          <w:tcPr>
            <w:tcW w:w="15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84993" w:rsidRDefault="00D84993" w:rsidP="00605FA3">
            <w:pPr>
              <w:jc w:val="center"/>
              <w:rPr>
                <w:rFonts w:cs="Times New Roman"/>
                <w:szCs w:val="24"/>
              </w:rPr>
            </w:pPr>
            <w:r>
              <w:rPr>
                <w:rFonts w:cs="Times New Roman"/>
                <w:szCs w:val="24"/>
              </w:rPr>
              <w:t>…</w:t>
            </w:r>
          </w:p>
        </w:tc>
      </w:tr>
      <w:tr w:rsidR="00D84993" w:rsidTr="00BD75B7">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84993" w:rsidRDefault="00D84993">
            <w:pPr>
              <w:rPr>
                <w:rFonts w:cs="Times New Roman"/>
                <w:b/>
                <w:i/>
                <w:szCs w:val="24"/>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84993" w:rsidRDefault="00D84993">
            <w:pPr>
              <w:jc w:val="both"/>
              <w:rPr>
                <w:rFonts w:cs="Times New Roman"/>
                <w:szCs w:val="24"/>
              </w:rPr>
            </w:pPr>
            <w:r>
              <w:rPr>
                <w:rFonts w:cs="Times New Roman"/>
                <w:szCs w:val="24"/>
              </w:rPr>
              <w:t>Thực hành</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84993" w:rsidRDefault="00D84993">
            <w:pPr>
              <w:jc w:val="both"/>
              <w:rPr>
                <w:rFonts w:cs="Times New Roman"/>
                <w:szCs w:val="24"/>
              </w:rPr>
            </w:pPr>
          </w:p>
        </w:tc>
        <w:tc>
          <w:tcPr>
            <w:tcW w:w="15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84993" w:rsidRDefault="00D84993" w:rsidP="00605FA3">
            <w:pPr>
              <w:jc w:val="center"/>
              <w:rPr>
                <w:rFonts w:cs="Times New Roman"/>
                <w:szCs w:val="24"/>
              </w:rPr>
            </w:pPr>
            <w:r>
              <w:rPr>
                <w:rFonts w:cs="Times New Roman"/>
                <w:szCs w:val="24"/>
              </w:rPr>
              <w:t>…</w:t>
            </w:r>
          </w:p>
        </w:tc>
      </w:tr>
    </w:tbl>
    <w:p w:rsidR="00156199" w:rsidRPr="00156199" w:rsidRDefault="00156199" w:rsidP="00156199">
      <w:pPr>
        <w:spacing w:after="0" w:line="240" w:lineRule="auto"/>
        <w:jc w:val="both"/>
        <w:rPr>
          <w:rFonts w:ascii="Times New Roman" w:eastAsia="Calibri" w:hAnsi="Times New Roman" w:cs="Times New Roman"/>
          <w:sz w:val="6"/>
          <w:szCs w:val="24"/>
        </w:rPr>
      </w:pPr>
    </w:p>
    <w:p w:rsidR="00156199" w:rsidRPr="00C63AEF" w:rsidRDefault="00156199" w:rsidP="00156199">
      <w:pPr>
        <w:spacing w:after="0" w:line="240" w:lineRule="auto"/>
        <w:jc w:val="both"/>
        <w:rPr>
          <w:rFonts w:ascii="Times New Roman" w:eastAsia="Calibri" w:hAnsi="Times New Roman" w:cs="Times New Roman"/>
          <w:b/>
          <w:sz w:val="24"/>
          <w:szCs w:val="24"/>
        </w:rPr>
      </w:pPr>
    </w:p>
    <w:p w:rsidR="00156199" w:rsidRPr="00CD2204" w:rsidRDefault="00156199" w:rsidP="00CD2204">
      <w:pPr>
        <w:spacing w:after="0" w:line="240" w:lineRule="auto"/>
        <w:jc w:val="both"/>
        <w:rPr>
          <w:rFonts w:ascii="Times New Roman" w:eastAsia="Calibri" w:hAnsi="Times New Roman" w:cs="Times New Roman"/>
          <w:b/>
          <w:i/>
          <w:sz w:val="26"/>
          <w:szCs w:val="24"/>
        </w:rPr>
      </w:pPr>
      <w:r w:rsidRPr="00CD2204">
        <w:rPr>
          <w:rFonts w:ascii="Times New Roman" w:eastAsia="Calibri" w:hAnsi="Times New Roman" w:cs="Times New Roman"/>
          <w:b/>
          <w:sz w:val="26"/>
          <w:szCs w:val="24"/>
        </w:rPr>
        <w:t xml:space="preserve">6. </w:t>
      </w:r>
      <w:r w:rsidR="00CD2204" w:rsidRPr="00CD2204">
        <w:rPr>
          <w:rFonts w:ascii="Times New Roman" w:eastAsia="Calibri" w:hAnsi="Times New Roman" w:cs="Times New Roman"/>
          <w:b/>
          <w:sz w:val="26"/>
          <w:szCs w:val="24"/>
        </w:rPr>
        <w:t>Kế hoạch giảng dạy</w:t>
      </w:r>
    </w:p>
    <w:p w:rsidR="00805705" w:rsidRPr="00156199" w:rsidRDefault="00805705" w:rsidP="00156199">
      <w:pPr>
        <w:spacing w:after="0" w:line="240" w:lineRule="auto"/>
        <w:jc w:val="both"/>
        <w:rPr>
          <w:rFonts w:ascii="Times New Roman" w:eastAsia="Calibri" w:hAnsi="Times New Roman" w:cs="Times New Roman"/>
          <w:b/>
          <w:i/>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64"/>
        <w:gridCol w:w="4024"/>
        <w:gridCol w:w="1530"/>
        <w:gridCol w:w="1080"/>
        <w:gridCol w:w="900"/>
        <w:gridCol w:w="990"/>
      </w:tblGrid>
      <w:tr w:rsidR="00776F57" w:rsidRPr="002F1E33" w:rsidTr="00C63AEF">
        <w:tc>
          <w:tcPr>
            <w:tcW w:w="764" w:type="dxa"/>
          </w:tcPr>
          <w:p w:rsidR="00776F57" w:rsidRPr="00424A0E" w:rsidRDefault="00776F57" w:rsidP="00424A0E">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Tuần</w:t>
            </w:r>
          </w:p>
        </w:tc>
        <w:tc>
          <w:tcPr>
            <w:tcW w:w="4024" w:type="dxa"/>
          </w:tcPr>
          <w:p w:rsidR="00776F57" w:rsidRPr="00424A0E" w:rsidRDefault="00776F57" w:rsidP="00776F57">
            <w:pPr>
              <w:spacing w:after="0" w:line="240" w:lineRule="auto"/>
              <w:jc w:val="center"/>
              <w:rPr>
                <w:rFonts w:ascii="Times New Roman" w:eastAsia="Calibri" w:hAnsi="Times New Roman" w:cs="Times New Roman"/>
                <w:b/>
                <w:sz w:val="24"/>
                <w:szCs w:val="24"/>
              </w:rPr>
            </w:pPr>
            <w:r w:rsidRPr="00424A0E">
              <w:rPr>
                <w:rFonts w:ascii="Times New Roman" w:eastAsia="Calibri" w:hAnsi="Times New Roman" w:cs="Times New Roman"/>
                <w:b/>
                <w:sz w:val="24"/>
                <w:szCs w:val="24"/>
              </w:rPr>
              <w:t>Nộ</w:t>
            </w:r>
            <w:r>
              <w:rPr>
                <w:rFonts w:ascii="Times New Roman" w:eastAsia="Calibri" w:hAnsi="Times New Roman" w:cs="Times New Roman"/>
                <w:b/>
                <w:sz w:val="24"/>
                <w:szCs w:val="24"/>
              </w:rPr>
              <w:t>i dung</w:t>
            </w:r>
          </w:p>
        </w:tc>
        <w:tc>
          <w:tcPr>
            <w:tcW w:w="1530" w:type="dxa"/>
          </w:tcPr>
          <w:p w:rsidR="00776F57" w:rsidRPr="00A765A9" w:rsidRDefault="00776F57" w:rsidP="00776F57">
            <w:pPr>
              <w:spacing w:after="0" w:line="240" w:lineRule="auto"/>
              <w:rPr>
                <w:rFonts w:ascii="Times New Roman" w:hAnsi="Times New Roman"/>
                <w:b/>
                <w:sz w:val="24"/>
                <w:szCs w:val="24"/>
              </w:rPr>
            </w:pPr>
            <w:r w:rsidRPr="00A765A9">
              <w:rPr>
                <w:rFonts w:ascii="Times New Roman" w:hAnsi="Times New Roman"/>
                <w:b/>
                <w:sz w:val="24"/>
                <w:szCs w:val="24"/>
              </w:rPr>
              <w:t>Hình thức tổ chứ</w:t>
            </w:r>
            <w:r>
              <w:rPr>
                <w:rFonts w:ascii="Times New Roman" w:hAnsi="Times New Roman"/>
                <w:b/>
                <w:sz w:val="24"/>
                <w:szCs w:val="24"/>
              </w:rPr>
              <w:t>c DH</w:t>
            </w:r>
          </w:p>
        </w:tc>
        <w:tc>
          <w:tcPr>
            <w:tcW w:w="1080" w:type="dxa"/>
          </w:tcPr>
          <w:p w:rsidR="00776F57" w:rsidRPr="00A765A9" w:rsidRDefault="00776F57" w:rsidP="00776F57">
            <w:pPr>
              <w:spacing w:after="0" w:line="240" w:lineRule="auto"/>
              <w:rPr>
                <w:rFonts w:ascii="Times New Roman" w:hAnsi="Times New Roman"/>
                <w:b/>
                <w:sz w:val="24"/>
                <w:szCs w:val="24"/>
              </w:rPr>
            </w:pPr>
            <w:r w:rsidRPr="00A765A9">
              <w:rPr>
                <w:rFonts w:ascii="Times New Roman" w:hAnsi="Times New Roman"/>
                <w:b/>
                <w:sz w:val="24"/>
                <w:szCs w:val="24"/>
              </w:rPr>
              <w:t>Chuẩn bị củ</w:t>
            </w:r>
            <w:r>
              <w:rPr>
                <w:rFonts w:ascii="Times New Roman" w:hAnsi="Times New Roman"/>
                <w:b/>
                <w:sz w:val="24"/>
                <w:szCs w:val="24"/>
              </w:rPr>
              <w:t>a Sinh viên</w:t>
            </w:r>
          </w:p>
        </w:tc>
        <w:tc>
          <w:tcPr>
            <w:tcW w:w="900" w:type="dxa"/>
          </w:tcPr>
          <w:p w:rsidR="00776F57" w:rsidRPr="006B1B7A" w:rsidRDefault="00776F57" w:rsidP="00776F57">
            <w:pPr>
              <w:spacing w:after="0" w:line="312" w:lineRule="auto"/>
              <w:rPr>
                <w:rFonts w:ascii="Times New Roman" w:hAnsi="Times New Roman"/>
                <w:b/>
                <w:sz w:val="24"/>
                <w:szCs w:val="24"/>
              </w:rPr>
            </w:pPr>
            <w:r w:rsidRPr="006B1B7A">
              <w:rPr>
                <w:rFonts w:ascii="Times New Roman" w:hAnsi="Times New Roman"/>
                <w:b/>
                <w:sz w:val="24"/>
                <w:szCs w:val="24"/>
              </w:rPr>
              <w:t xml:space="preserve">CĐR môn học </w:t>
            </w:r>
          </w:p>
        </w:tc>
        <w:tc>
          <w:tcPr>
            <w:tcW w:w="990" w:type="dxa"/>
          </w:tcPr>
          <w:p w:rsidR="00776F57" w:rsidRPr="006B1B7A" w:rsidRDefault="00776F57" w:rsidP="00776F57">
            <w:pPr>
              <w:spacing w:after="0" w:line="312" w:lineRule="auto"/>
              <w:rPr>
                <w:rFonts w:ascii="Times New Roman" w:hAnsi="Times New Roman"/>
                <w:b/>
                <w:sz w:val="24"/>
                <w:szCs w:val="24"/>
              </w:rPr>
            </w:pPr>
            <w:r w:rsidRPr="006B1B7A">
              <w:rPr>
                <w:rFonts w:ascii="Times New Roman" w:hAnsi="Times New Roman"/>
                <w:b/>
                <w:sz w:val="24"/>
                <w:szCs w:val="24"/>
              </w:rPr>
              <w:t>Bài đánh giá</w:t>
            </w:r>
          </w:p>
        </w:tc>
      </w:tr>
      <w:tr w:rsidR="00EE0062" w:rsidRPr="002F1E33" w:rsidTr="00C63AEF">
        <w:tc>
          <w:tcPr>
            <w:tcW w:w="764" w:type="dxa"/>
          </w:tcPr>
          <w:p w:rsidR="00EE0062" w:rsidRPr="00776F57" w:rsidRDefault="00EE0062" w:rsidP="00424A0E">
            <w:pPr>
              <w:spacing w:after="0" w:line="240" w:lineRule="auto"/>
              <w:jc w:val="center"/>
              <w:rPr>
                <w:rFonts w:ascii="Times New Roman" w:eastAsia="Calibri" w:hAnsi="Times New Roman" w:cs="Times New Roman"/>
                <w:sz w:val="24"/>
                <w:szCs w:val="24"/>
              </w:rPr>
            </w:pPr>
            <w:r w:rsidRPr="00776F57">
              <w:rPr>
                <w:rFonts w:ascii="Times New Roman" w:eastAsia="Calibri" w:hAnsi="Times New Roman" w:cs="Times New Roman"/>
                <w:sz w:val="24"/>
                <w:szCs w:val="24"/>
              </w:rPr>
              <w:t>1</w:t>
            </w:r>
          </w:p>
        </w:tc>
        <w:tc>
          <w:tcPr>
            <w:tcW w:w="4024" w:type="dxa"/>
          </w:tcPr>
          <w:p w:rsidR="00EE0062" w:rsidRDefault="00EE0062" w:rsidP="00776F57">
            <w:pPr>
              <w:spacing w:after="0" w:line="240" w:lineRule="auto"/>
              <w:rPr>
                <w:rFonts w:ascii="Times New Roman" w:hAnsi="Times New Roman" w:cs="Times New Roman"/>
                <w:b/>
                <w:bCs/>
                <w:color w:val="000000" w:themeColor="text1"/>
                <w:sz w:val="24"/>
                <w:szCs w:val="24"/>
                <w:lang w:val="nl-NL"/>
              </w:rPr>
            </w:pPr>
            <w:r w:rsidRPr="00A55B0E">
              <w:rPr>
                <w:rFonts w:ascii="Times New Roman" w:hAnsi="Times New Roman" w:cs="Times New Roman"/>
                <w:b/>
                <w:bCs/>
                <w:color w:val="000000" w:themeColor="text1"/>
                <w:sz w:val="24"/>
                <w:szCs w:val="24"/>
                <w:lang w:val="nl-NL"/>
              </w:rPr>
              <w:t>Chương 1.  Xác suất của biến cố và phân phối xác suất</w:t>
            </w:r>
          </w:p>
          <w:p w:rsidR="00EE0062" w:rsidRPr="00A55B0E" w:rsidRDefault="00EE0062" w:rsidP="00C63AEF">
            <w:pPr>
              <w:spacing w:after="0" w:line="240" w:lineRule="auto"/>
              <w:rPr>
                <w:rFonts w:ascii="Times New Roman" w:eastAsia="Times New Roman" w:hAnsi="Times New Roman" w:cs="Times New Roman"/>
                <w:b/>
                <w:bCs/>
                <w:color w:val="000000" w:themeColor="text1"/>
                <w:sz w:val="24"/>
                <w:szCs w:val="24"/>
                <w:lang w:val="nl-NL"/>
              </w:rPr>
            </w:pPr>
          </w:p>
          <w:p w:rsidR="00EE0062" w:rsidRPr="00A55B0E" w:rsidRDefault="00EE0062" w:rsidP="00C63AEF">
            <w:pPr>
              <w:pStyle w:val="ListParagraph"/>
              <w:numPr>
                <w:ilvl w:val="1"/>
                <w:numId w:val="7"/>
              </w:numPr>
              <w:spacing w:after="0" w:line="240" w:lineRule="auto"/>
              <w:jc w:val="both"/>
              <w:rPr>
                <w:rFonts w:ascii="Times New Roman" w:hAnsi="Times New Roman" w:cs="Times New Roman"/>
                <w:bCs/>
                <w:color w:val="000000" w:themeColor="text1"/>
                <w:sz w:val="24"/>
                <w:szCs w:val="24"/>
                <w:lang w:val="nl-NL"/>
              </w:rPr>
            </w:pPr>
            <w:r w:rsidRPr="00A55B0E">
              <w:rPr>
                <w:rFonts w:ascii="Times New Roman" w:hAnsi="Times New Roman" w:cs="Times New Roman"/>
                <w:bCs/>
                <w:color w:val="000000" w:themeColor="text1"/>
                <w:sz w:val="24"/>
                <w:szCs w:val="24"/>
                <w:lang w:val="nl-NL"/>
              </w:rPr>
              <w:t>Biến cố và xác suất của biến cố</w:t>
            </w:r>
          </w:p>
          <w:p w:rsidR="00EE0062" w:rsidRPr="00C63AEF" w:rsidRDefault="00EE0062" w:rsidP="00C63AEF">
            <w:pPr>
              <w:spacing w:after="0" w:line="240" w:lineRule="auto"/>
              <w:ind w:left="360"/>
              <w:jc w:val="both"/>
              <w:rPr>
                <w:rFonts w:ascii="Times New Roman" w:hAnsi="Times New Roman" w:cs="Times New Roman"/>
                <w:bCs/>
                <w:color w:val="000000" w:themeColor="text1"/>
                <w:sz w:val="24"/>
                <w:szCs w:val="24"/>
                <w:lang w:val="nl-NL"/>
              </w:rPr>
            </w:pPr>
            <w:r>
              <w:rPr>
                <w:rFonts w:ascii="Times New Roman" w:hAnsi="Times New Roman" w:cs="Times New Roman"/>
                <w:bCs/>
                <w:color w:val="000000" w:themeColor="text1"/>
                <w:sz w:val="24"/>
                <w:szCs w:val="24"/>
                <w:lang w:val="nl-NL"/>
              </w:rPr>
              <w:t xml:space="preserve">1.1.1  </w:t>
            </w:r>
            <w:r w:rsidRPr="00C63AEF">
              <w:rPr>
                <w:rFonts w:ascii="Times New Roman" w:hAnsi="Times New Roman" w:cs="Times New Roman"/>
                <w:bCs/>
                <w:color w:val="000000" w:themeColor="text1"/>
                <w:sz w:val="24"/>
                <w:szCs w:val="24"/>
                <w:lang w:val="nl-NL"/>
              </w:rPr>
              <w:t>Không gian mẫu và biến cố</w:t>
            </w:r>
          </w:p>
          <w:p w:rsidR="00EE0062" w:rsidRPr="00C63AEF" w:rsidRDefault="00EE0062" w:rsidP="00C63AEF">
            <w:pPr>
              <w:spacing w:after="0" w:line="240" w:lineRule="auto"/>
              <w:jc w:val="both"/>
              <w:rPr>
                <w:rFonts w:ascii="Times New Roman" w:hAnsi="Times New Roman" w:cs="Times New Roman"/>
                <w:bCs/>
                <w:color w:val="000000" w:themeColor="text1"/>
                <w:sz w:val="24"/>
                <w:szCs w:val="24"/>
                <w:lang w:val="nl-NL"/>
              </w:rPr>
            </w:pPr>
            <w:r>
              <w:rPr>
                <w:rFonts w:ascii="Times New Roman" w:hAnsi="Times New Roman" w:cs="Times New Roman"/>
                <w:bCs/>
                <w:color w:val="000000" w:themeColor="text1"/>
                <w:sz w:val="24"/>
                <w:szCs w:val="24"/>
                <w:lang w:val="nl-NL"/>
              </w:rPr>
              <w:t xml:space="preserve">      1.1.2 </w:t>
            </w:r>
            <w:r w:rsidRPr="00C63AEF">
              <w:rPr>
                <w:rFonts w:ascii="Times New Roman" w:hAnsi="Times New Roman" w:cs="Times New Roman"/>
                <w:bCs/>
                <w:color w:val="000000" w:themeColor="text1"/>
                <w:sz w:val="24"/>
                <w:szCs w:val="24"/>
                <w:lang w:val="nl-NL"/>
              </w:rPr>
              <w:t>Định nghĩa xác suất theo quan điểm cổ điển</w:t>
            </w:r>
          </w:p>
          <w:p w:rsidR="00EE0062" w:rsidRPr="00C63AEF" w:rsidRDefault="00EE0062" w:rsidP="00C63AEF">
            <w:pPr>
              <w:spacing w:after="0" w:line="240" w:lineRule="auto"/>
              <w:jc w:val="both"/>
              <w:rPr>
                <w:rFonts w:ascii="Times New Roman" w:hAnsi="Times New Roman" w:cs="Times New Roman"/>
                <w:bCs/>
                <w:color w:val="000000" w:themeColor="text1"/>
                <w:sz w:val="24"/>
                <w:szCs w:val="24"/>
                <w:lang w:val="nl-NL"/>
              </w:rPr>
            </w:pPr>
            <w:r>
              <w:rPr>
                <w:rFonts w:ascii="Times New Roman" w:hAnsi="Times New Roman" w:cs="Times New Roman"/>
                <w:bCs/>
                <w:color w:val="000000" w:themeColor="text1"/>
                <w:sz w:val="24"/>
                <w:szCs w:val="24"/>
                <w:lang w:val="nl-NL"/>
              </w:rPr>
              <w:t xml:space="preserve">      1.1.3 </w:t>
            </w:r>
            <w:r w:rsidRPr="00C63AEF">
              <w:rPr>
                <w:rFonts w:ascii="Times New Roman" w:hAnsi="Times New Roman" w:cs="Times New Roman"/>
                <w:bCs/>
                <w:color w:val="000000" w:themeColor="text1"/>
                <w:sz w:val="24"/>
                <w:szCs w:val="24"/>
                <w:lang w:val="nl-NL"/>
              </w:rPr>
              <w:t>Định nghĩa xác suất theo quan điểm tiên đề</w:t>
            </w:r>
          </w:p>
          <w:p w:rsidR="00EE0062" w:rsidRPr="00C63AEF" w:rsidRDefault="00EE0062" w:rsidP="00C63AEF">
            <w:pPr>
              <w:spacing w:after="0" w:line="240" w:lineRule="auto"/>
              <w:jc w:val="both"/>
              <w:rPr>
                <w:rFonts w:ascii="Times New Roman" w:hAnsi="Times New Roman" w:cs="Times New Roman"/>
                <w:bCs/>
                <w:color w:val="000000" w:themeColor="text1"/>
                <w:sz w:val="24"/>
                <w:szCs w:val="24"/>
                <w:lang w:val="nl-NL"/>
              </w:rPr>
            </w:pPr>
            <w:r>
              <w:rPr>
                <w:rFonts w:ascii="Times New Roman" w:hAnsi="Times New Roman" w:cs="Times New Roman"/>
                <w:bCs/>
                <w:color w:val="000000" w:themeColor="text1"/>
                <w:sz w:val="24"/>
                <w:szCs w:val="24"/>
                <w:lang w:val="nl-NL"/>
              </w:rPr>
              <w:t xml:space="preserve">      1.1.4 </w:t>
            </w:r>
            <w:r w:rsidRPr="00C63AEF">
              <w:rPr>
                <w:rFonts w:ascii="Times New Roman" w:hAnsi="Times New Roman" w:cs="Times New Roman"/>
                <w:bCs/>
                <w:color w:val="000000" w:themeColor="text1"/>
                <w:sz w:val="24"/>
                <w:szCs w:val="24"/>
                <w:lang w:val="nl-NL"/>
              </w:rPr>
              <w:t>Tính chất của xác suất</w:t>
            </w:r>
          </w:p>
        </w:tc>
        <w:tc>
          <w:tcPr>
            <w:tcW w:w="1530" w:type="dxa"/>
          </w:tcPr>
          <w:p w:rsidR="00EE0062" w:rsidRPr="00933AAE" w:rsidRDefault="00EE0062" w:rsidP="008349D6">
            <w:pPr>
              <w:spacing w:after="0" w:line="240" w:lineRule="auto"/>
              <w:jc w:val="both"/>
              <w:rPr>
                <w:rFonts w:ascii="Times New Roman" w:hAnsi="Times New Roman"/>
                <w:sz w:val="24"/>
                <w:szCs w:val="24"/>
              </w:rPr>
            </w:pPr>
            <w:r w:rsidRPr="00933AAE">
              <w:rPr>
                <w:rFonts w:ascii="Times New Roman" w:hAnsi="Times New Roman"/>
                <w:sz w:val="24"/>
                <w:szCs w:val="24"/>
              </w:rPr>
              <w:t xml:space="preserve">Lý thuyết: </w:t>
            </w:r>
            <w:r>
              <w:rPr>
                <w:rFonts w:ascii="Times New Roman" w:hAnsi="Times New Roman"/>
                <w:sz w:val="24"/>
                <w:szCs w:val="24"/>
              </w:rPr>
              <w:t>4</w:t>
            </w:r>
          </w:p>
          <w:p w:rsidR="00EE0062" w:rsidRPr="00933AAE" w:rsidRDefault="00EE0062" w:rsidP="008349D6">
            <w:pPr>
              <w:spacing w:after="0" w:line="240" w:lineRule="auto"/>
              <w:jc w:val="both"/>
              <w:rPr>
                <w:rFonts w:ascii="Times New Roman" w:hAnsi="Times New Roman"/>
                <w:sz w:val="24"/>
                <w:szCs w:val="24"/>
              </w:rPr>
            </w:pPr>
            <w:r w:rsidRPr="00933AAE">
              <w:rPr>
                <w:rFonts w:ascii="Times New Roman" w:hAnsi="Times New Roman"/>
                <w:sz w:val="24"/>
                <w:szCs w:val="24"/>
              </w:rPr>
              <w:t>Thảo luận: 0</w:t>
            </w:r>
          </w:p>
          <w:p w:rsidR="00EE0062" w:rsidRPr="00933AAE" w:rsidRDefault="00EE0062" w:rsidP="008349D6">
            <w:pPr>
              <w:spacing w:after="0" w:line="240" w:lineRule="auto"/>
              <w:jc w:val="both"/>
              <w:rPr>
                <w:rFonts w:ascii="Times New Roman" w:hAnsi="Times New Roman"/>
                <w:sz w:val="24"/>
                <w:szCs w:val="24"/>
              </w:rPr>
            </w:pPr>
            <w:r w:rsidRPr="00933AAE">
              <w:rPr>
                <w:rFonts w:ascii="Times New Roman" w:hAnsi="Times New Roman"/>
                <w:sz w:val="24"/>
                <w:szCs w:val="24"/>
              </w:rPr>
              <w:t>Bài tập: Bài tập về nhà</w:t>
            </w:r>
          </w:p>
          <w:p w:rsidR="00EE0062" w:rsidRPr="00933AAE" w:rsidRDefault="00EE0062" w:rsidP="008349D6">
            <w:pPr>
              <w:spacing w:after="0" w:line="240" w:lineRule="auto"/>
              <w:jc w:val="both"/>
              <w:rPr>
                <w:rFonts w:ascii="Times New Roman" w:hAnsi="Times New Roman"/>
                <w:sz w:val="24"/>
                <w:szCs w:val="24"/>
              </w:rPr>
            </w:pPr>
            <w:r w:rsidRPr="00933AAE">
              <w:rPr>
                <w:rFonts w:ascii="Times New Roman" w:hAnsi="Times New Roman"/>
                <w:sz w:val="24"/>
                <w:szCs w:val="24"/>
              </w:rPr>
              <w:t>Thực hành: 0</w:t>
            </w:r>
          </w:p>
          <w:p w:rsidR="00EE0062" w:rsidRPr="00933AAE" w:rsidRDefault="00EE0062" w:rsidP="008349D6">
            <w:pPr>
              <w:spacing w:after="0" w:line="240" w:lineRule="auto"/>
              <w:jc w:val="both"/>
              <w:rPr>
                <w:rFonts w:ascii="Times New Roman" w:hAnsi="Times New Roman"/>
                <w:sz w:val="24"/>
                <w:szCs w:val="24"/>
              </w:rPr>
            </w:pPr>
            <w:r w:rsidRPr="00933AAE">
              <w:rPr>
                <w:rFonts w:ascii="Times New Roman" w:hAnsi="Times New Roman"/>
                <w:sz w:val="24"/>
                <w:szCs w:val="24"/>
              </w:rPr>
              <w:t>Hoạt động nhóm: 0</w:t>
            </w:r>
          </w:p>
          <w:p w:rsidR="00EE0062" w:rsidRPr="00933AAE" w:rsidRDefault="00EE0062" w:rsidP="00C63AEF">
            <w:pPr>
              <w:spacing w:after="0" w:line="240" w:lineRule="auto"/>
              <w:jc w:val="both"/>
              <w:rPr>
                <w:rFonts w:ascii="Times New Roman" w:hAnsi="Times New Roman"/>
                <w:b/>
                <w:sz w:val="24"/>
                <w:szCs w:val="24"/>
              </w:rPr>
            </w:pPr>
            <w:r w:rsidRPr="00933AAE">
              <w:rPr>
                <w:rFonts w:ascii="Times New Roman" w:hAnsi="Times New Roman"/>
                <w:sz w:val="24"/>
                <w:szCs w:val="24"/>
              </w:rPr>
              <w:t xml:space="preserve">Tự học: </w:t>
            </w:r>
            <w:r>
              <w:rPr>
                <w:rFonts w:ascii="Times New Roman" w:hAnsi="Times New Roman"/>
                <w:sz w:val="24"/>
                <w:szCs w:val="24"/>
              </w:rPr>
              <w:t>8</w:t>
            </w:r>
          </w:p>
        </w:tc>
        <w:tc>
          <w:tcPr>
            <w:tcW w:w="1080" w:type="dxa"/>
          </w:tcPr>
          <w:p w:rsidR="00EE0062" w:rsidRPr="00933AAE" w:rsidRDefault="00EE0062" w:rsidP="00EE0062">
            <w:pPr>
              <w:spacing w:after="0" w:line="240" w:lineRule="auto"/>
              <w:rPr>
                <w:rFonts w:ascii="Times New Roman" w:hAnsi="Times New Roman"/>
                <w:b/>
                <w:sz w:val="24"/>
                <w:szCs w:val="24"/>
              </w:rPr>
            </w:pPr>
            <w:r w:rsidRPr="00933AAE">
              <w:rPr>
                <w:rFonts w:ascii="Times New Roman" w:hAnsi="Times New Roman"/>
                <w:sz w:val="24"/>
                <w:szCs w:val="24"/>
              </w:rPr>
              <w:t>Đọc trước mục 1.1.</w:t>
            </w:r>
          </w:p>
        </w:tc>
        <w:tc>
          <w:tcPr>
            <w:tcW w:w="900" w:type="dxa"/>
          </w:tcPr>
          <w:p w:rsidR="00EE0062" w:rsidRPr="00A55B0E" w:rsidRDefault="00EE0062" w:rsidP="008349D6">
            <w:pPr>
              <w:spacing w:after="0" w:line="240" w:lineRule="auto"/>
              <w:jc w:val="center"/>
              <w:rPr>
                <w:rFonts w:ascii="Times New Roman" w:eastAsia="Calibri" w:hAnsi="Times New Roman" w:cs="Times New Roman"/>
                <w:color w:val="000000" w:themeColor="text1"/>
                <w:sz w:val="24"/>
                <w:szCs w:val="24"/>
              </w:rPr>
            </w:pPr>
            <w:r w:rsidRPr="00A55B0E">
              <w:rPr>
                <w:rFonts w:ascii="Times New Roman" w:eastAsia="Calibri" w:hAnsi="Times New Roman" w:cs="Times New Roman"/>
                <w:color w:val="000000" w:themeColor="text1"/>
                <w:sz w:val="24"/>
                <w:szCs w:val="24"/>
              </w:rPr>
              <w:t>G1.1, G2.1, G2.2,</w:t>
            </w:r>
          </w:p>
          <w:p w:rsidR="00EE0062" w:rsidRPr="00A55B0E" w:rsidRDefault="00EE0062" w:rsidP="008349D6">
            <w:pPr>
              <w:spacing w:after="0" w:line="240" w:lineRule="auto"/>
              <w:jc w:val="center"/>
              <w:rPr>
                <w:rFonts w:ascii="Times New Roman" w:eastAsia="Calibri" w:hAnsi="Times New Roman" w:cs="Times New Roman"/>
                <w:color w:val="000000" w:themeColor="text1"/>
                <w:sz w:val="24"/>
                <w:szCs w:val="24"/>
              </w:rPr>
            </w:pPr>
            <w:r w:rsidRPr="00A55B0E">
              <w:rPr>
                <w:rFonts w:ascii="Times New Roman" w:eastAsia="Calibri" w:hAnsi="Times New Roman" w:cs="Times New Roman"/>
                <w:color w:val="000000" w:themeColor="text1"/>
                <w:sz w:val="24"/>
                <w:szCs w:val="24"/>
              </w:rPr>
              <w:t>G3.1.</w:t>
            </w:r>
          </w:p>
        </w:tc>
        <w:tc>
          <w:tcPr>
            <w:tcW w:w="990" w:type="dxa"/>
          </w:tcPr>
          <w:p w:rsidR="00EE0062" w:rsidRPr="00A55B0E" w:rsidRDefault="00EE0062" w:rsidP="008349D6">
            <w:pPr>
              <w:spacing w:after="0" w:line="240" w:lineRule="auto"/>
              <w:jc w:val="center"/>
              <w:rPr>
                <w:rFonts w:ascii="Times New Roman" w:eastAsia="Calibri" w:hAnsi="Times New Roman" w:cs="Times New Roman"/>
                <w:color w:val="000000" w:themeColor="text1"/>
                <w:sz w:val="24"/>
                <w:szCs w:val="24"/>
              </w:rPr>
            </w:pPr>
            <w:r w:rsidRPr="00A55B0E">
              <w:rPr>
                <w:rFonts w:ascii="Times New Roman" w:eastAsia="Calibri" w:hAnsi="Times New Roman" w:cs="Times New Roman"/>
                <w:color w:val="000000" w:themeColor="text1"/>
                <w:sz w:val="24"/>
                <w:szCs w:val="24"/>
              </w:rPr>
              <w:t xml:space="preserve">A1.1.1, A1.1.2, </w:t>
            </w:r>
          </w:p>
          <w:p w:rsidR="00EE0062" w:rsidRPr="00A55B0E" w:rsidRDefault="00EE0062" w:rsidP="008349D6">
            <w:pPr>
              <w:spacing w:after="0" w:line="240" w:lineRule="auto"/>
              <w:jc w:val="center"/>
              <w:rPr>
                <w:rFonts w:ascii="Times New Roman" w:eastAsia="Calibri" w:hAnsi="Times New Roman" w:cs="Times New Roman"/>
                <w:color w:val="000000" w:themeColor="text1"/>
                <w:sz w:val="24"/>
                <w:szCs w:val="24"/>
              </w:rPr>
            </w:pPr>
            <w:r w:rsidRPr="00A55B0E">
              <w:rPr>
                <w:rFonts w:ascii="Times New Roman" w:eastAsia="Calibri" w:hAnsi="Times New Roman" w:cs="Times New Roman"/>
                <w:color w:val="000000" w:themeColor="text1"/>
                <w:sz w:val="24"/>
                <w:szCs w:val="24"/>
              </w:rPr>
              <w:t xml:space="preserve">A1.2.1, </w:t>
            </w:r>
          </w:p>
          <w:p w:rsidR="00EE0062" w:rsidRPr="00A55B0E" w:rsidRDefault="00EE0062" w:rsidP="008349D6">
            <w:pPr>
              <w:spacing w:after="0" w:line="240" w:lineRule="auto"/>
              <w:jc w:val="center"/>
              <w:rPr>
                <w:rFonts w:ascii="Times New Roman" w:eastAsia="Calibri" w:hAnsi="Times New Roman" w:cs="Times New Roman"/>
                <w:color w:val="000000" w:themeColor="text1"/>
                <w:sz w:val="24"/>
                <w:szCs w:val="24"/>
              </w:rPr>
            </w:pPr>
            <w:r w:rsidRPr="00A55B0E">
              <w:rPr>
                <w:rFonts w:ascii="Times New Roman" w:eastAsia="Calibri" w:hAnsi="Times New Roman" w:cs="Times New Roman"/>
                <w:color w:val="000000" w:themeColor="text1"/>
                <w:sz w:val="24"/>
                <w:szCs w:val="24"/>
              </w:rPr>
              <w:t>A1.3.1,</w:t>
            </w:r>
          </w:p>
          <w:p w:rsidR="00EE0062" w:rsidRPr="00A55B0E" w:rsidRDefault="00EE0062" w:rsidP="008349D6">
            <w:pPr>
              <w:spacing w:after="0" w:line="240" w:lineRule="auto"/>
              <w:jc w:val="center"/>
              <w:rPr>
                <w:rFonts w:ascii="Times New Roman" w:eastAsia="Calibri" w:hAnsi="Times New Roman" w:cs="Times New Roman"/>
                <w:color w:val="000000" w:themeColor="text1"/>
                <w:sz w:val="24"/>
                <w:szCs w:val="24"/>
              </w:rPr>
            </w:pPr>
            <w:r w:rsidRPr="00A55B0E">
              <w:rPr>
                <w:rFonts w:ascii="Times New Roman" w:eastAsia="Calibri" w:hAnsi="Times New Roman" w:cs="Times New Roman"/>
                <w:color w:val="000000" w:themeColor="text1"/>
                <w:sz w:val="24"/>
                <w:szCs w:val="24"/>
              </w:rPr>
              <w:t>A1.3.2,</w:t>
            </w:r>
          </w:p>
          <w:p w:rsidR="00EE0062" w:rsidRPr="00A55B0E" w:rsidRDefault="00EE0062" w:rsidP="008349D6">
            <w:pPr>
              <w:spacing w:after="0" w:line="240" w:lineRule="auto"/>
              <w:jc w:val="center"/>
              <w:rPr>
                <w:rFonts w:ascii="Times New Roman" w:eastAsia="Calibri" w:hAnsi="Times New Roman" w:cs="Times New Roman"/>
                <w:color w:val="000000" w:themeColor="text1"/>
                <w:sz w:val="24"/>
                <w:szCs w:val="24"/>
              </w:rPr>
            </w:pPr>
            <w:r w:rsidRPr="00A55B0E">
              <w:rPr>
                <w:rFonts w:ascii="Times New Roman" w:eastAsia="Calibri" w:hAnsi="Times New Roman" w:cs="Times New Roman"/>
                <w:color w:val="000000" w:themeColor="text1"/>
                <w:sz w:val="24"/>
                <w:szCs w:val="24"/>
              </w:rPr>
              <w:t>A2.1.</w:t>
            </w:r>
          </w:p>
        </w:tc>
      </w:tr>
      <w:tr w:rsidR="00EE0062" w:rsidRPr="002F1E33" w:rsidTr="00C63AEF">
        <w:tc>
          <w:tcPr>
            <w:tcW w:w="764" w:type="dxa"/>
          </w:tcPr>
          <w:p w:rsidR="00EE0062" w:rsidRPr="00776F57" w:rsidRDefault="00EE0062" w:rsidP="00424A0E">
            <w:pPr>
              <w:spacing w:after="0" w:line="240" w:lineRule="auto"/>
              <w:jc w:val="center"/>
              <w:rPr>
                <w:rFonts w:ascii="Times New Roman" w:eastAsia="Calibri" w:hAnsi="Times New Roman" w:cs="Times New Roman"/>
                <w:sz w:val="24"/>
                <w:szCs w:val="24"/>
              </w:rPr>
            </w:pPr>
            <w:r w:rsidRPr="00776F57">
              <w:rPr>
                <w:rFonts w:ascii="Times New Roman" w:eastAsia="Calibri" w:hAnsi="Times New Roman" w:cs="Times New Roman"/>
                <w:sz w:val="24"/>
                <w:szCs w:val="24"/>
              </w:rPr>
              <w:t>2</w:t>
            </w:r>
          </w:p>
        </w:tc>
        <w:tc>
          <w:tcPr>
            <w:tcW w:w="4024" w:type="dxa"/>
          </w:tcPr>
          <w:p w:rsidR="00EE0062" w:rsidRPr="00A55B0E" w:rsidRDefault="00EE0062" w:rsidP="00C63AEF">
            <w:pPr>
              <w:pStyle w:val="ListParagraph"/>
              <w:numPr>
                <w:ilvl w:val="1"/>
                <w:numId w:val="7"/>
              </w:numPr>
              <w:spacing w:after="0" w:line="240" w:lineRule="auto"/>
              <w:jc w:val="both"/>
              <w:rPr>
                <w:rFonts w:ascii="Times New Roman" w:hAnsi="Times New Roman" w:cs="Times New Roman"/>
                <w:bCs/>
                <w:color w:val="000000" w:themeColor="text1"/>
                <w:sz w:val="24"/>
                <w:szCs w:val="24"/>
                <w:lang w:val="nl-NL"/>
              </w:rPr>
            </w:pPr>
            <w:r w:rsidRPr="00A55B0E">
              <w:rPr>
                <w:rFonts w:ascii="Times New Roman" w:hAnsi="Times New Roman" w:cs="Times New Roman"/>
                <w:bCs/>
                <w:color w:val="000000" w:themeColor="text1"/>
                <w:sz w:val="24"/>
                <w:szCs w:val="24"/>
                <w:lang w:val="nl-NL"/>
              </w:rPr>
              <w:t>Xác suất có điều kiện</w:t>
            </w:r>
          </w:p>
          <w:p w:rsidR="00EE0062" w:rsidRPr="00C63AEF" w:rsidRDefault="00EE0062" w:rsidP="00C63AEF">
            <w:pPr>
              <w:spacing w:after="0" w:line="240" w:lineRule="auto"/>
              <w:ind w:left="360"/>
              <w:jc w:val="both"/>
              <w:rPr>
                <w:rFonts w:ascii="Times New Roman" w:hAnsi="Times New Roman" w:cs="Times New Roman"/>
                <w:bCs/>
                <w:color w:val="000000" w:themeColor="text1"/>
                <w:sz w:val="24"/>
                <w:szCs w:val="24"/>
                <w:lang w:val="nl-NL"/>
              </w:rPr>
            </w:pPr>
            <w:r>
              <w:rPr>
                <w:rFonts w:ascii="Times New Roman" w:hAnsi="Times New Roman" w:cs="Times New Roman"/>
                <w:bCs/>
                <w:color w:val="000000" w:themeColor="text1"/>
                <w:sz w:val="24"/>
                <w:szCs w:val="24"/>
                <w:lang w:val="nl-NL"/>
              </w:rPr>
              <w:t xml:space="preserve">1.2.1 </w:t>
            </w:r>
            <w:r w:rsidRPr="00C63AEF">
              <w:rPr>
                <w:rFonts w:ascii="Times New Roman" w:hAnsi="Times New Roman" w:cs="Times New Roman"/>
                <w:bCs/>
                <w:color w:val="000000" w:themeColor="text1"/>
                <w:sz w:val="24"/>
                <w:szCs w:val="24"/>
                <w:lang w:val="nl-NL"/>
              </w:rPr>
              <w:t>Định nghĩa xác suất có điều kiện</w:t>
            </w:r>
          </w:p>
          <w:p w:rsidR="00EE0062" w:rsidRPr="00C63AEF" w:rsidRDefault="00EE0062" w:rsidP="00C63AEF">
            <w:pPr>
              <w:spacing w:after="0" w:line="240" w:lineRule="auto"/>
              <w:jc w:val="both"/>
              <w:rPr>
                <w:rFonts w:ascii="Times New Roman" w:hAnsi="Times New Roman" w:cs="Times New Roman"/>
                <w:bCs/>
                <w:color w:val="000000" w:themeColor="text1"/>
                <w:sz w:val="24"/>
                <w:szCs w:val="24"/>
                <w:lang w:val="nl-NL"/>
              </w:rPr>
            </w:pPr>
            <w:r>
              <w:rPr>
                <w:rFonts w:ascii="Times New Roman" w:hAnsi="Times New Roman" w:cs="Times New Roman"/>
                <w:bCs/>
                <w:color w:val="000000" w:themeColor="text1"/>
                <w:sz w:val="24"/>
                <w:szCs w:val="24"/>
                <w:lang w:val="nl-NL"/>
              </w:rPr>
              <w:t xml:space="preserve">      1.2.2 </w:t>
            </w:r>
            <w:r w:rsidRPr="00C63AEF">
              <w:rPr>
                <w:rFonts w:ascii="Times New Roman" w:hAnsi="Times New Roman" w:cs="Times New Roman"/>
                <w:bCs/>
                <w:color w:val="000000" w:themeColor="text1"/>
                <w:sz w:val="24"/>
                <w:szCs w:val="24"/>
                <w:lang w:val="nl-NL"/>
              </w:rPr>
              <w:t>Công thức nhân xác suất, công thức Bayes, công thức xác suất toàn phần</w:t>
            </w:r>
          </w:p>
          <w:p w:rsidR="00EE0062" w:rsidRPr="00C63AEF" w:rsidRDefault="00EE0062" w:rsidP="00C63AEF">
            <w:pPr>
              <w:spacing w:after="0" w:line="240" w:lineRule="auto"/>
              <w:jc w:val="both"/>
              <w:rPr>
                <w:rFonts w:ascii="Times New Roman" w:hAnsi="Times New Roman" w:cs="Times New Roman"/>
                <w:bCs/>
                <w:color w:val="000000" w:themeColor="text1"/>
                <w:sz w:val="24"/>
                <w:szCs w:val="24"/>
                <w:lang w:val="nl-NL"/>
              </w:rPr>
            </w:pPr>
            <w:r>
              <w:rPr>
                <w:rFonts w:ascii="Times New Roman" w:hAnsi="Times New Roman" w:cs="Times New Roman"/>
                <w:bCs/>
                <w:color w:val="000000" w:themeColor="text1"/>
                <w:sz w:val="24"/>
                <w:szCs w:val="24"/>
                <w:lang w:val="nl-NL"/>
              </w:rPr>
              <w:t xml:space="preserve">      1.2.3 </w:t>
            </w:r>
            <w:r w:rsidRPr="00C63AEF">
              <w:rPr>
                <w:rFonts w:ascii="Times New Roman" w:hAnsi="Times New Roman" w:cs="Times New Roman"/>
                <w:bCs/>
                <w:color w:val="000000" w:themeColor="text1"/>
                <w:sz w:val="24"/>
                <w:szCs w:val="24"/>
                <w:lang w:val="nl-NL"/>
              </w:rPr>
              <w:t>Các biến cố độc lập</w:t>
            </w:r>
          </w:p>
          <w:p w:rsidR="00EE0062" w:rsidRPr="00424A0E" w:rsidRDefault="00EE0062" w:rsidP="00C63AEF">
            <w:pPr>
              <w:spacing w:after="0" w:line="240" w:lineRule="auto"/>
              <w:rPr>
                <w:rFonts w:ascii="Times New Roman" w:eastAsia="Calibri" w:hAnsi="Times New Roman" w:cs="Times New Roman"/>
                <w:b/>
                <w:sz w:val="24"/>
                <w:szCs w:val="24"/>
              </w:rPr>
            </w:pPr>
          </w:p>
        </w:tc>
        <w:tc>
          <w:tcPr>
            <w:tcW w:w="1530" w:type="dxa"/>
          </w:tcPr>
          <w:p w:rsidR="00EE0062" w:rsidRPr="00933AAE" w:rsidRDefault="00EE0062" w:rsidP="008349D6">
            <w:pPr>
              <w:spacing w:after="0" w:line="240" w:lineRule="auto"/>
              <w:jc w:val="both"/>
              <w:rPr>
                <w:rFonts w:ascii="Times New Roman" w:hAnsi="Times New Roman"/>
                <w:sz w:val="24"/>
                <w:szCs w:val="24"/>
              </w:rPr>
            </w:pPr>
            <w:r w:rsidRPr="00933AAE">
              <w:rPr>
                <w:rFonts w:ascii="Times New Roman" w:hAnsi="Times New Roman"/>
                <w:sz w:val="24"/>
                <w:szCs w:val="24"/>
              </w:rPr>
              <w:t>Lý thuyế</w:t>
            </w:r>
            <w:r>
              <w:rPr>
                <w:rFonts w:ascii="Times New Roman" w:hAnsi="Times New Roman"/>
                <w:sz w:val="24"/>
                <w:szCs w:val="24"/>
              </w:rPr>
              <w:t>t: 3</w:t>
            </w:r>
          </w:p>
          <w:p w:rsidR="00EE0062" w:rsidRPr="00933AAE" w:rsidRDefault="00EE0062" w:rsidP="008349D6">
            <w:pPr>
              <w:spacing w:after="0" w:line="240" w:lineRule="auto"/>
              <w:jc w:val="both"/>
              <w:rPr>
                <w:rFonts w:ascii="Times New Roman" w:hAnsi="Times New Roman"/>
                <w:sz w:val="24"/>
                <w:szCs w:val="24"/>
              </w:rPr>
            </w:pPr>
            <w:r w:rsidRPr="00933AAE">
              <w:rPr>
                <w:rFonts w:ascii="Times New Roman" w:hAnsi="Times New Roman"/>
                <w:sz w:val="24"/>
                <w:szCs w:val="24"/>
              </w:rPr>
              <w:t>Thảo luận: 0</w:t>
            </w:r>
          </w:p>
          <w:p w:rsidR="00EE0062" w:rsidRDefault="00EE0062" w:rsidP="008349D6">
            <w:pPr>
              <w:spacing w:after="0" w:line="240" w:lineRule="auto"/>
              <w:jc w:val="both"/>
              <w:rPr>
                <w:rFonts w:ascii="Times New Roman" w:hAnsi="Times New Roman"/>
                <w:sz w:val="24"/>
                <w:szCs w:val="24"/>
              </w:rPr>
            </w:pPr>
            <w:r w:rsidRPr="00933AAE">
              <w:rPr>
                <w:rFonts w:ascii="Times New Roman" w:hAnsi="Times New Roman"/>
                <w:sz w:val="24"/>
                <w:szCs w:val="24"/>
              </w:rPr>
              <w:t xml:space="preserve">Bài tập: </w:t>
            </w:r>
            <w:r>
              <w:rPr>
                <w:rFonts w:ascii="Times New Roman" w:hAnsi="Times New Roman"/>
                <w:sz w:val="24"/>
                <w:szCs w:val="24"/>
              </w:rPr>
              <w:t>1</w:t>
            </w:r>
          </w:p>
          <w:p w:rsidR="00EE0062" w:rsidRPr="00933AAE" w:rsidRDefault="00EE0062" w:rsidP="008349D6">
            <w:pPr>
              <w:spacing w:after="0" w:line="240" w:lineRule="auto"/>
              <w:jc w:val="both"/>
              <w:rPr>
                <w:rFonts w:ascii="Times New Roman" w:hAnsi="Times New Roman"/>
                <w:sz w:val="24"/>
                <w:szCs w:val="24"/>
              </w:rPr>
            </w:pPr>
            <w:r w:rsidRPr="00933AAE">
              <w:rPr>
                <w:rFonts w:ascii="Times New Roman" w:hAnsi="Times New Roman"/>
                <w:sz w:val="24"/>
                <w:szCs w:val="24"/>
              </w:rPr>
              <w:t>Bài tập về nhà</w:t>
            </w:r>
          </w:p>
          <w:p w:rsidR="00EE0062" w:rsidRPr="00933AAE" w:rsidRDefault="00EE0062" w:rsidP="008349D6">
            <w:pPr>
              <w:spacing w:after="0" w:line="240" w:lineRule="auto"/>
              <w:jc w:val="both"/>
              <w:rPr>
                <w:rFonts w:ascii="Times New Roman" w:hAnsi="Times New Roman"/>
                <w:sz w:val="24"/>
                <w:szCs w:val="24"/>
              </w:rPr>
            </w:pPr>
            <w:r w:rsidRPr="00933AAE">
              <w:rPr>
                <w:rFonts w:ascii="Times New Roman" w:hAnsi="Times New Roman"/>
                <w:sz w:val="24"/>
                <w:szCs w:val="24"/>
              </w:rPr>
              <w:t>Thực hành: 0</w:t>
            </w:r>
          </w:p>
          <w:p w:rsidR="00EE0062" w:rsidRPr="00933AAE" w:rsidRDefault="00EE0062" w:rsidP="008349D6">
            <w:pPr>
              <w:spacing w:after="0" w:line="240" w:lineRule="auto"/>
              <w:jc w:val="both"/>
              <w:rPr>
                <w:rFonts w:ascii="Times New Roman" w:hAnsi="Times New Roman"/>
                <w:sz w:val="24"/>
                <w:szCs w:val="24"/>
              </w:rPr>
            </w:pPr>
            <w:r w:rsidRPr="00933AAE">
              <w:rPr>
                <w:rFonts w:ascii="Times New Roman" w:hAnsi="Times New Roman"/>
                <w:sz w:val="24"/>
                <w:szCs w:val="24"/>
              </w:rPr>
              <w:t>Hoạt động nhóm: 0</w:t>
            </w:r>
          </w:p>
          <w:p w:rsidR="00EE0062" w:rsidRPr="00933AAE" w:rsidRDefault="00EE0062" w:rsidP="008349D6">
            <w:pPr>
              <w:spacing w:after="0" w:line="240" w:lineRule="auto"/>
              <w:jc w:val="both"/>
              <w:rPr>
                <w:rFonts w:ascii="Times New Roman" w:hAnsi="Times New Roman"/>
                <w:sz w:val="24"/>
                <w:szCs w:val="24"/>
              </w:rPr>
            </w:pPr>
            <w:r w:rsidRPr="00933AAE">
              <w:rPr>
                <w:rFonts w:ascii="Times New Roman" w:hAnsi="Times New Roman"/>
                <w:sz w:val="24"/>
                <w:szCs w:val="24"/>
              </w:rPr>
              <w:t>Tự họ</w:t>
            </w:r>
            <w:r>
              <w:rPr>
                <w:rFonts w:ascii="Times New Roman" w:hAnsi="Times New Roman"/>
                <w:sz w:val="24"/>
                <w:szCs w:val="24"/>
              </w:rPr>
              <w:t>c: 8</w:t>
            </w:r>
          </w:p>
        </w:tc>
        <w:tc>
          <w:tcPr>
            <w:tcW w:w="1080" w:type="dxa"/>
          </w:tcPr>
          <w:p w:rsidR="00EE0062" w:rsidRPr="00933AAE" w:rsidRDefault="00EE0062" w:rsidP="00EE0062">
            <w:pPr>
              <w:spacing w:after="0" w:line="240" w:lineRule="auto"/>
              <w:rPr>
                <w:rFonts w:ascii="Times New Roman" w:hAnsi="Times New Roman"/>
                <w:sz w:val="24"/>
                <w:szCs w:val="24"/>
              </w:rPr>
            </w:pPr>
            <w:r w:rsidRPr="00933AAE">
              <w:rPr>
                <w:rFonts w:ascii="Times New Roman" w:hAnsi="Times New Roman"/>
                <w:sz w:val="24"/>
                <w:szCs w:val="24"/>
              </w:rPr>
              <w:t>Làm bài tập mục 1.1</w:t>
            </w:r>
          </w:p>
          <w:p w:rsidR="00EE0062" w:rsidRDefault="00EE0062" w:rsidP="00EE0062">
            <w:pPr>
              <w:spacing w:after="0" w:line="240" w:lineRule="auto"/>
              <w:rPr>
                <w:rFonts w:ascii="Times New Roman" w:hAnsi="Times New Roman"/>
                <w:sz w:val="24"/>
                <w:szCs w:val="24"/>
              </w:rPr>
            </w:pPr>
          </w:p>
          <w:p w:rsidR="00EE0062" w:rsidRPr="00933AAE" w:rsidRDefault="00EE0062" w:rsidP="00EE0062">
            <w:pPr>
              <w:spacing w:after="0" w:line="240" w:lineRule="auto"/>
              <w:rPr>
                <w:rFonts w:ascii="Times New Roman" w:hAnsi="Times New Roman"/>
                <w:sz w:val="24"/>
                <w:szCs w:val="24"/>
              </w:rPr>
            </w:pPr>
            <w:r w:rsidRPr="00933AAE">
              <w:rPr>
                <w:rFonts w:ascii="Times New Roman" w:hAnsi="Times New Roman"/>
                <w:sz w:val="24"/>
                <w:szCs w:val="24"/>
              </w:rPr>
              <w:t>Đọc trước mục 1.2</w:t>
            </w:r>
          </w:p>
        </w:tc>
        <w:tc>
          <w:tcPr>
            <w:tcW w:w="900" w:type="dxa"/>
          </w:tcPr>
          <w:p w:rsidR="00EE0062" w:rsidRPr="00A55B0E" w:rsidRDefault="00EE0062" w:rsidP="008349D6">
            <w:pPr>
              <w:spacing w:after="0" w:line="240" w:lineRule="auto"/>
              <w:jc w:val="center"/>
              <w:rPr>
                <w:rFonts w:ascii="Times New Roman" w:eastAsia="Calibri" w:hAnsi="Times New Roman" w:cs="Times New Roman"/>
                <w:color w:val="000000" w:themeColor="text1"/>
                <w:sz w:val="24"/>
                <w:szCs w:val="24"/>
              </w:rPr>
            </w:pPr>
            <w:r w:rsidRPr="00A55B0E">
              <w:rPr>
                <w:rFonts w:ascii="Times New Roman" w:eastAsia="Calibri" w:hAnsi="Times New Roman" w:cs="Times New Roman"/>
                <w:color w:val="000000" w:themeColor="text1"/>
                <w:sz w:val="24"/>
                <w:szCs w:val="24"/>
              </w:rPr>
              <w:t>G1.1, G2.1, G2.2,</w:t>
            </w:r>
          </w:p>
          <w:p w:rsidR="00EE0062" w:rsidRPr="00A55B0E" w:rsidRDefault="00EE0062" w:rsidP="008349D6">
            <w:pPr>
              <w:spacing w:after="0" w:line="240" w:lineRule="auto"/>
              <w:jc w:val="center"/>
              <w:rPr>
                <w:rFonts w:ascii="Times New Roman" w:eastAsia="Calibri" w:hAnsi="Times New Roman" w:cs="Times New Roman"/>
                <w:color w:val="000000" w:themeColor="text1"/>
                <w:sz w:val="24"/>
                <w:szCs w:val="24"/>
              </w:rPr>
            </w:pPr>
            <w:r w:rsidRPr="00A55B0E">
              <w:rPr>
                <w:rFonts w:ascii="Times New Roman" w:eastAsia="Calibri" w:hAnsi="Times New Roman" w:cs="Times New Roman"/>
                <w:color w:val="000000" w:themeColor="text1"/>
                <w:sz w:val="24"/>
                <w:szCs w:val="24"/>
              </w:rPr>
              <w:t>G3.1.</w:t>
            </w:r>
          </w:p>
        </w:tc>
        <w:tc>
          <w:tcPr>
            <w:tcW w:w="990" w:type="dxa"/>
          </w:tcPr>
          <w:p w:rsidR="00EE0062" w:rsidRPr="00A55B0E" w:rsidRDefault="00EE0062" w:rsidP="008349D6">
            <w:pPr>
              <w:spacing w:after="0" w:line="240" w:lineRule="auto"/>
              <w:jc w:val="center"/>
              <w:rPr>
                <w:rFonts w:ascii="Times New Roman" w:eastAsia="Calibri" w:hAnsi="Times New Roman" w:cs="Times New Roman"/>
                <w:color w:val="000000" w:themeColor="text1"/>
                <w:sz w:val="24"/>
                <w:szCs w:val="24"/>
              </w:rPr>
            </w:pPr>
            <w:r w:rsidRPr="00A55B0E">
              <w:rPr>
                <w:rFonts w:ascii="Times New Roman" w:eastAsia="Calibri" w:hAnsi="Times New Roman" w:cs="Times New Roman"/>
                <w:color w:val="000000" w:themeColor="text1"/>
                <w:sz w:val="24"/>
                <w:szCs w:val="24"/>
              </w:rPr>
              <w:t xml:space="preserve">A1.1.1, A1.1.2, </w:t>
            </w:r>
          </w:p>
          <w:p w:rsidR="00EE0062" w:rsidRPr="00A55B0E" w:rsidRDefault="00EE0062" w:rsidP="008349D6">
            <w:pPr>
              <w:spacing w:after="0" w:line="240" w:lineRule="auto"/>
              <w:jc w:val="center"/>
              <w:rPr>
                <w:rFonts w:ascii="Times New Roman" w:eastAsia="Calibri" w:hAnsi="Times New Roman" w:cs="Times New Roman"/>
                <w:color w:val="000000" w:themeColor="text1"/>
                <w:sz w:val="24"/>
                <w:szCs w:val="24"/>
              </w:rPr>
            </w:pPr>
            <w:r w:rsidRPr="00A55B0E">
              <w:rPr>
                <w:rFonts w:ascii="Times New Roman" w:eastAsia="Calibri" w:hAnsi="Times New Roman" w:cs="Times New Roman"/>
                <w:color w:val="000000" w:themeColor="text1"/>
                <w:sz w:val="24"/>
                <w:szCs w:val="24"/>
              </w:rPr>
              <w:t xml:space="preserve">A1.2.1, </w:t>
            </w:r>
          </w:p>
          <w:p w:rsidR="00EE0062" w:rsidRPr="00A55B0E" w:rsidRDefault="00EE0062" w:rsidP="008349D6">
            <w:pPr>
              <w:spacing w:after="0" w:line="240" w:lineRule="auto"/>
              <w:jc w:val="center"/>
              <w:rPr>
                <w:rFonts w:ascii="Times New Roman" w:eastAsia="Calibri" w:hAnsi="Times New Roman" w:cs="Times New Roman"/>
                <w:color w:val="000000" w:themeColor="text1"/>
                <w:sz w:val="24"/>
                <w:szCs w:val="24"/>
              </w:rPr>
            </w:pPr>
            <w:r w:rsidRPr="00A55B0E">
              <w:rPr>
                <w:rFonts w:ascii="Times New Roman" w:eastAsia="Calibri" w:hAnsi="Times New Roman" w:cs="Times New Roman"/>
                <w:color w:val="000000" w:themeColor="text1"/>
                <w:sz w:val="24"/>
                <w:szCs w:val="24"/>
              </w:rPr>
              <w:t>A1.3.1,</w:t>
            </w:r>
          </w:p>
          <w:p w:rsidR="00EE0062" w:rsidRPr="00A55B0E" w:rsidRDefault="00EE0062" w:rsidP="008349D6">
            <w:pPr>
              <w:spacing w:after="0" w:line="240" w:lineRule="auto"/>
              <w:jc w:val="center"/>
              <w:rPr>
                <w:rFonts w:ascii="Times New Roman" w:eastAsia="Calibri" w:hAnsi="Times New Roman" w:cs="Times New Roman"/>
                <w:color w:val="000000" w:themeColor="text1"/>
                <w:sz w:val="24"/>
                <w:szCs w:val="24"/>
              </w:rPr>
            </w:pPr>
            <w:r w:rsidRPr="00A55B0E">
              <w:rPr>
                <w:rFonts w:ascii="Times New Roman" w:eastAsia="Calibri" w:hAnsi="Times New Roman" w:cs="Times New Roman"/>
                <w:color w:val="000000" w:themeColor="text1"/>
                <w:sz w:val="24"/>
                <w:szCs w:val="24"/>
              </w:rPr>
              <w:t>A1.3.2,</w:t>
            </w:r>
          </w:p>
          <w:p w:rsidR="00EE0062" w:rsidRPr="00A55B0E" w:rsidRDefault="00EE0062" w:rsidP="008349D6">
            <w:pPr>
              <w:spacing w:after="0" w:line="240" w:lineRule="auto"/>
              <w:jc w:val="center"/>
              <w:rPr>
                <w:rFonts w:ascii="Times New Roman" w:eastAsia="Calibri" w:hAnsi="Times New Roman" w:cs="Times New Roman"/>
                <w:color w:val="000000" w:themeColor="text1"/>
                <w:sz w:val="24"/>
                <w:szCs w:val="24"/>
              </w:rPr>
            </w:pPr>
            <w:r w:rsidRPr="00A55B0E">
              <w:rPr>
                <w:rFonts w:ascii="Times New Roman" w:eastAsia="Calibri" w:hAnsi="Times New Roman" w:cs="Times New Roman"/>
                <w:color w:val="000000" w:themeColor="text1"/>
                <w:sz w:val="24"/>
                <w:szCs w:val="24"/>
              </w:rPr>
              <w:t>A2.1.</w:t>
            </w:r>
          </w:p>
        </w:tc>
      </w:tr>
      <w:tr w:rsidR="00EE0062" w:rsidRPr="002F1E33" w:rsidTr="00C63AEF">
        <w:tc>
          <w:tcPr>
            <w:tcW w:w="764" w:type="dxa"/>
          </w:tcPr>
          <w:p w:rsidR="00EE0062" w:rsidRPr="00776F57" w:rsidRDefault="00EE0062" w:rsidP="00424A0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4024" w:type="dxa"/>
          </w:tcPr>
          <w:p w:rsidR="00EE0062" w:rsidRDefault="00EE0062" w:rsidP="00C63AEF">
            <w:pPr>
              <w:spacing w:after="0" w:line="240" w:lineRule="auto"/>
              <w:jc w:val="both"/>
              <w:rPr>
                <w:rFonts w:ascii="Times New Roman" w:hAnsi="Times New Roman" w:cs="Times New Roman"/>
                <w:bCs/>
                <w:color w:val="000000" w:themeColor="text1"/>
                <w:sz w:val="24"/>
                <w:szCs w:val="24"/>
                <w:lang w:val="nl-NL"/>
              </w:rPr>
            </w:pPr>
            <w:r w:rsidRPr="00A55B0E">
              <w:rPr>
                <w:rFonts w:ascii="Times New Roman" w:hAnsi="Times New Roman" w:cs="Times New Roman"/>
                <w:bCs/>
                <w:color w:val="000000" w:themeColor="text1"/>
                <w:sz w:val="24"/>
                <w:szCs w:val="24"/>
                <w:lang w:val="nl-NL"/>
              </w:rPr>
              <w:t>1.3 Biến ngẫu nhiên</w:t>
            </w:r>
          </w:p>
          <w:p w:rsidR="00EE0062" w:rsidRPr="00A55B0E" w:rsidRDefault="00EE0062" w:rsidP="00C63AEF">
            <w:pPr>
              <w:spacing w:after="0" w:line="240" w:lineRule="auto"/>
              <w:jc w:val="both"/>
              <w:rPr>
                <w:rFonts w:ascii="Times New Roman" w:hAnsi="Times New Roman" w:cs="Times New Roman"/>
                <w:bCs/>
                <w:color w:val="000000" w:themeColor="text1"/>
                <w:sz w:val="24"/>
                <w:szCs w:val="24"/>
                <w:lang w:val="nl-NL"/>
              </w:rPr>
            </w:pPr>
            <w:r>
              <w:rPr>
                <w:rFonts w:ascii="Times New Roman" w:hAnsi="Times New Roman" w:cs="Times New Roman"/>
                <w:bCs/>
                <w:color w:val="000000" w:themeColor="text1"/>
                <w:sz w:val="24"/>
                <w:szCs w:val="24"/>
                <w:lang w:val="nl-NL"/>
              </w:rPr>
              <w:t xml:space="preserve">      </w:t>
            </w:r>
            <w:r w:rsidRPr="00A55B0E">
              <w:rPr>
                <w:rFonts w:ascii="Times New Roman" w:hAnsi="Times New Roman" w:cs="Times New Roman"/>
                <w:bCs/>
                <w:color w:val="000000" w:themeColor="text1"/>
                <w:sz w:val="24"/>
                <w:szCs w:val="24"/>
                <w:lang w:val="nl-NL"/>
              </w:rPr>
              <w:t>1.3.1 Biến ngẫu nhiên rời rạc và bảng phân phối xác suất</w:t>
            </w:r>
          </w:p>
          <w:p w:rsidR="00EE0062" w:rsidRDefault="00EE0062" w:rsidP="00C63AEF">
            <w:pPr>
              <w:spacing w:after="0" w:line="240" w:lineRule="auto"/>
              <w:jc w:val="both"/>
              <w:rPr>
                <w:rFonts w:ascii="Times New Roman" w:hAnsi="Times New Roman" w:cs="Times New Roman"/>
                <w:bCs/>
                <w:color w:val="000000" w:themeColor="text1"/>
                <w:sz w:val="24"/>
                <w:szCs w:val="24"/>
                <w:lang w:val="nl-NL"/>
              </w:rPr>
            </w:pPr>
            <w:r>
              <w:rPr>
                <w:rFonts w:ascii="Times New Roman" w:hAnsi="Times New Roman" w:cs="Times New Roman"/>
                <w:bCs/>
                <w:color w:val="000000" w:themeColor="text1"/>
                <w:sz w:val="24"/>
                <w:szCs w:val="24"/>
                <w:lang w:val="nl-NL"/>
              </w:rPr>
              <w:t xml:space="preserve">      </w:t>
            </w:r>
            <w:r w:rsidRPr="00A55B0E">
              <w:rPr>
                <w:rFonts w:ascii="Times New Roman" w:hAnsi="Times New Roman" w:cs="Times New Roman"/>
                <w:bCs/>
                <w:color w:val="000000" w:themeColor="text1"/>
                <w:sz w:val="24"/>
                <w:szCs w:val="24"/>
                <w:lang w:val="nl-NL"/>
              </w:rPr>
              <w:t>1.3.2 Biến ngẫu nhiên liên tục và hàm mật độ xác suất</w:t>
            </w:r>
          </w:p>
          <w:p w:rsidR="00EE0062" w:rsidRPr="00D22D27" w:rsidRDefault="00EE0062" w:rsidP="000D1256">
            <w:pPr>
              <w:spacing w:after="0" w:line="240" w:lineRule="auto"/>
              <w:jc w:val="both"/>
              <w:rPr>
                <w:rFonts w:ascii="Times New Roman" w:hAnsi="Times New Roman" w:cs="Times New Roman"/>
                <w:bCs/>
                <w:color w:val="000000" w:themeColor="text1"/>
                <w:sz w:val="24"/>
                <w:szCs w:val="24"/>
                <w:lang w:val="nl-NL"/>
              </w:rPr>
            </w:pPr>
            <w:r>
              <w:rPr>
                <w:rFonts w:ascii="Times New Roman" w:hAnsi="Times New Roman" w:cs="Times New Roman"/>
                <w:bCs/>
                <w:color w:val="000000" w:themeColor="text1"/>
                <w:sz w:val="24"/>
                <w:szCs w:val="24"/>
                <w:lang w:val="nl-NL"/>
              </w:rPr>
              <w:t xml:space="preserve">      1.3.3 Hàm phân phối</w:t>
            </w:r>
          </w:p>
        </w:tc>
        <w:tc>
          <w:tcPr>
            <w:tcW w:w="1530" w:type="dxa"/>
          </w:tcPr>
          <w:p w:rsidR="00EE0062" w:rsidRPr="00933AAE" w:rsidRDefault="00EE0062" w:rsidP="008349D6">
            <w:pPr>
              <w:spacing w:after="0" w:line="240" w:lineRule="auto"/>
              <w:jc w:val="both"/>
              <w:rPr>
                <w:rFonts w:ascii="Times New Roman" w:hAnsi="Times New Roman"/>
                <w:sz w:val="24"/>
                <w:szCs w:val="24"/>
              </w:rPr>
            </w:pPr>
            <w:r w:rsidRPr="00933AAE">
              <w:rPr>
                <w:rFonts w:ascii="Times New Roman" w:hAnsi="Times New Roman"/>
                <w:sz w:val="24"/>
                <w:szCs w:val="24"/>
              </w:rPr>
              <w:t>Lý thuyế</w:t>
            </w:r>
            <w:r>
              <w:rPr>
                <w:rFonts w:ascii="Times New Roman" w:hAnsi="Times New Roman"/>
                <w:sz w:val="24"/>
                <w:szCs w:val="24"/>
              </w:rPr>
              <w:t>t: 3</w:t>
            </w:r>
          </w:p>
          <w:p w:rsidR="00EE0062" w:rsidRPr="00933AAE" w:rsidRDefault="00EE0062" w:rsidP="008349D6">
            <w:pPr>
              <w:spacing w:after="0" w:line="240" w:lineRule="auto"/>
              <w:jc w:val="both"/>
              <w:rPr>
                <w:rFonts w:ascii="Times New Roman" w:hAnsi="Times New Roman"/>
                <w:sz w:val="24"/>
                <w:szCs w:val="24"/>
              </w:rPr>
            </w:pPr>
            <w:r w:rsidRPr="00933AAE">
              <w:rPr>
                <w:rFonts w:ascii="Times New Roman" w:hAnsi="Times New Roman"/>
                <w:sz w:val="24"/>
                <w:szCs w:val="24"/>
              </w:rPr>
              <w:t>Thảo luận: 0</w:t>
            </w:r>
          </w:p>
          <w:p w:rsidR="00EE0062" w:rsidRDefault="00EE0062" w:rsidP="008349D6">
            <w:pPr>
              <w:spacing w:after="0" w:line="240" w:lineRule="auto"/>
              <w:jc w:val="both"/>
              <w:rPr>
                <w:rFonts w:ascii="Times New Roman" w:hAnsi="Times New Roman"/>
                <w:sz w:val="24"/>
                <w:szCs w:val="24"/>
              </w:rPr>
            </w:pPr>
            <w:r w:rsidRPr="00933AAE">
              <w:rPr>
                <w:rFonts w:ascii="Times New Roman" w:hAnsi="Times New Roman"/>
                <w:sz w:val="24"/>
                <w:szCs w:val="24"/>
              </w:rPr>
              <w:t xml:space="preserve">Bài tập: </w:t>
            </w:r>
            <w:r>
              <w:rPr>
                <w:rFonts w:ascii="Times New Roman" w:hAnsi="Times New Roman"/>
                <w:sz w:val="24"/>
                <w:szCs w:val="24"/>
              </w:rPr>
              <w:t>1</w:t>
            </w:r>
          </w:p>
          <w:p w:rsidR="00EE0062" w:rsidRPr="00933AAE" w:rsidRDefault="00EE0062" w:rsidP="008349D6">
            <w:pPr>
              <w:spacing w:after="0" w:line="240" w:lineRule="auto"/>
              <w:jc w:val="both"/>
              <w:rPr>
                <w:rFonts w:ascii="Times New Roman" w:hAnsi="Times New Roman"/>
                <w:sz w:val="24"/>
                <w:szCs w:val="24"/>
              </w:rPr>
            </w:pPr>
            <w:r w:rsidRPr="00933AAE">
              <w:rPr>
                <w:rFonts w:ascii="Times New Roman" w:hAnsi="Times New Roman"/>
                <w:sz w:val="24"/>
                <w:szCs w:val="24"/>
              </w:rPr>
              <w:t>Bài tập về nhà</w:t>
            </w:r>
          </w:p>
          <w:p w:rsidR="00EE0062" w:rsidRPr="00933AAE" w:rsidRDefault="00EE0062" w:rsidP="008349D6">
            <w:pPr>
              <w:spacing w:after="0" w:line="240" w:lineRule="auto"/>
              <w:jc w:val="both"/>
              <w:rPr>
                <w:rFonts w:ascii="Times New Roman" w:hAnsi="Times New Roman"/>
                <w:sz w:val="24"/>
                <w:szCs w:val="24"/>
              </w:rPr>
            </w:pPr>
            <w:r w:rsidRPr="00933AAE">
              <w:rPr>
                <w:rFonts w:ascii="Times New Roman" w:hAnsi="Times New Roman"/>
                <w:sz w:val="24"/>
                <w:szCs w:val="24"/>
              </w:rPr>
              <w:t>Thực hành: 0</w:t>
            </w:r>
          </w:p>
          <w:p w:rsidR="00EE0062" w:rsidRPr="00933AAE" w:rsidRDefault="00EE0062" w:rsidP="008349D6">
            <w:pPr>
              <w:spacing w:after="0" w:line="240" w:lineRule="auto"/>
              <w:jc w:val="both"/>
              <w:rPr>
                <w:rFonts w:ascii="Times New Roman" w:hAnsi="Times New Roman"/>
                <w:sz w:val="24"/>
                <w:szCs w:val="24"/>
              </w:rPr>
            </w:pPr>
            <w:r w:rsidRPr="00933AAE">
              <w:rPr>
                <w:rFonts w:ascii="Times New Roman" w:hAnsi="Times New Roman"/>
                <w:sz w:val="24"/>
                <w:szCs w:val="24"/>
              </w:rPr>
              <w:t>Hoạt động nhóm: 0</w:t>
            </w:r>
          </w:p>
          <w:p w:rsidR="00EE0062" w:rsidRPr="00933AAE" w:rsidRDefault="00EE0062" w:rsidP="008349D6">
            <w:pPr>
              <w:spacing w:after="0" w:line="240" w:lineRule="auto"/>
              <w:jc w:val="both"/>
              <w:rPr>
                <w:rFonts w:ascii="Times New Roman" w:hAnsi="Times New Roman"/>
                <w:sz w:val="24"/>
                <w:szCs w:val="24"/>
              </w:rPr>
            </w:pPr>
            <w:r w:rsidRPr="00933AAE">
              <w:rPr>
                <w:rFonts w:ascii="Times New Roman" w:hAnsi="Times New Roman"/>
                <w:sz w:val="24"/>
                <w:szCs w:val="24"/>
              </w:rPr>
              <w:t>Tự họ</w:t>
            </w:r>
            <w:r>
              <w:rPr>
                <w:rFonts w:ascii="Times New Roman" w:hAnsi="Times New Roman"/>
                <w:sz w:val="24"/>
                <w:szCs w:val="24"/>
              </w:rPr>
              <w:t>c: 8</w:t>
            </w:r>
          </w:p>
        </w:tc>
        <w:tc>
          <w:tcPr>
            <w:tcW w:w="1080" w:type="dxa"/>
          </w:tcPr>
          <w:p w:rsidR="00EE0062" w:rsidRPr="00933AAE" w:rsidRDefault="00EE0062" w:rsidP="00EE0062">
            <w:pPr>
              <w:spacing w:after="0" w:line="240" w:lineRule="auto"/>
              <w:rPr>
                <w:rFonts w:ascii="Times New Roman" w:hAnsi="Times New Roman"/>
                <w:sz w:val="24"/>
                <w:szCs w:val="24"/>
              </w:rPr>
            </w:pPr>
            <w:r w:rsidRPr="00933AAE">
              <w:rPr>
                <w:rFonts w:ascii="Times New Roman" w:hAnsi="Times New Roman"/>
                <w:sz w:val="24"/>
                <w:szCs w:val="24"/>
              </w:rPr>
              <w:t>Làm bài tập mụ</w:t>
            </w:r>
            <w:r>
              <w:rPr>
                <w:rFonts w:ascii="Times New Roman" w:hAnsi="Times New Roman"/>
                <w:sz w:val="24"/>
                <w:szCs w:val="24"/>
              </w:rPr>
              <w:t>c 1.2</w:t>
            </w:r>
          </w:p>
          <w:p w:rsidR="00EE0062" w:rsidRDefault="00EE0062" w:rsidP="00EE0062">
            <w:pPr>
              <w:spacing w:after="0" w:line="240" w:lineRule="auto"/>
              <w:rPr>
                <w:rFonts w:ascii="Times New Roman" w:hAnsi="Times New Roman"/>
                <w:sz w:val="24"/>
                <w:szCs w:val="24"/>
              </w:rPr>
            </w:pPr>
          </w:p>
          <w:p w:rsidR="00EE0062" w:rsidRPr="00933AAE" w:rsidRDefault="00EE0062" w:rsidP="00EE0062">
            <w:pPr>
              <w:spacing w:after="0" w:line="240" w:lineRule="auto"/>
              <w:rPr>
                <w:rFonts w:ascii="Times New Roman" w:hAnsi="Times New Roman"/>
                <w:sz w:val="24"/>
                <w:szCs w:val="24"/>
              </w:rPr>
            </w:pPr>
            <w:r w:rsidRPr="00933AAE">
              <w:rPr>
                <w:rFonts w:ascii="Times New Roman" w:hAnsi="Times New Roman"/>
                <w:sz w:val="24"/>
                <w:szCs w:val="24"/>
              </w:rPr>
              <w:t>Đọc trước mục 1.</w:t>
            </w:r>
            <w:r>
              <w:rPr>
                <w:rFonts w:ascii="Times New Roman" w:hAnsi="Times New Roman"/>
                <w:sz w:val="24"/>
                <w:szCs w:val="24"/>
              </w:rPr>
              <w:t>3</w:t>
            </w:r>
          </w:p>
        </w:tc>
        <w:tc>
          <w:tcPr>
            <w:tcW w:w="900" w:type="dxa"/>
          </w:tcPr>
          <w:p w:rsidR="00EE0062" w:rsidRPr="00A55B0E" w:rsidRDefault="00EE0062" w:rsidP="008349D6">
            <w:pPr>
              <w:spacing w:after="0" w:line="240" w:lineRule="auto"/>
              <w:jc w:val="center"/>
              <w:rPr>
                <w:rFonts w:ascii="Times New Roman" w:eastAsia="Calibri" w:hAnsi="Times New Roman" w:cs="Times New Roman"/>
                <w:color w:val="000000" w:themeColor="text1"/>
                <w:sz w:val="24"/>
                <w:szCs w:val="24"/>
              </w:rPr>
            </w:pPr>
            <w:r w:rsidRPr="00A55B0E">
              <w:rPr>
                <w:rFonts w:ascii="Times New Roman" w:eastAsia="Calibri" w:hAnsi="Times New Roman" w:cs="Times New Roman"/>
                <w:color w:val="000000" w:themeColor="text1"/>
                <w:sz w:val="24"/>
                <w:szCs w:val="24"/>
              </w:rPr>
              <w:t>G1.1, G2.1, G2.2,</w:t>
            </w:r>
          </w:p>
          <w:p w:rsidR="00EE0062" w:rsidRPr="00A55B0E" w:rsidRDefault="00EE0062" w:rsidP="008349D6">
            <w:pPr>
              <w:spacing w:after="0" w:line="240" w:lineRule="auto"/>
              <w:jc w:val="center"/>
              <w:rPr>
                <w:rFonts w:ascii="Times New Roman" w:eastAsia="Calibri" w:hAnsi="Times New Roman" w:cs="Times New Roman"/>
                <w:color w:val="000000" w:themeColor="text1"/>
                <w:sz w:val="24"/>
                <w:szCs w:val="24"/>
              </w:rPr>
            </w:pPr>
            <w:r w:rsidRPr="00A55B0E">
              <w:rPr>
                <w:rFonts w:ascii="Times New Roman" w:eastAsia="Calibri" w:hAnsi="Times New Roman" w:cs="Times New Roman"/>
                <w:color w:val="000000" w:themeColor="text1"/>
                <w:sz w:val="24"/>
                <w:szCs w:val="24"/>
              </w:rPr>
              <w:t>G3.1.</w:t>
            </w:r>
          </w:p>
        </w:tc>
        <w:tc>
          <w:tcPr>
            <w:tcW w:w="990" w:type="dxa"/>
          </w:tcPr>
          <w:p w:rsidR="00EE0062" w:rsidRPr="00A55B0E" w:rsidRDefault="00EE0062" w:rsidP="008349D6">
            <w:pPr>
              <w:spacing w:after="0" w:line="240" w:lineRule="auto"/>
              <w:jc w:val="center"/>
              <w:rPr>
                <w:rFonts w:ascii="Times New Roman" w:eastAsia="Calibri" w:hAnsi="Times New Roman" w:cs="Times New Roman"/>
                <w:color w:val="000000" w:themeColor="text1"/>
                <w:sz w:val="24"/>
                <w:szCs w:val="24"/>
              </w:rPr>
            </w:pPr>
            <w:r w:rsidRPr="00A55B0E">
              <w:rPr>
                <w:rFonts w:ascii="Times New Roman" w:eastAsia="Calibri" w:hAnsi="Times New Roman" w:cs="Times New Roman"/>
                <w:color w:val="000000" w:themeColor="text1"/>
                <w:sz w:val="24"/>
                <w:szCs w:val="24"/>
              </w:rPr>
              <w:t xml:space="preserve">A1.1.1, A1.1.2, </w:t>
            </w:r>
          </w:p>
          <w:p w:rsidR="00EE0062" w:rsidRPr="00A55B0E" w:rsidRDefault="00EE0062" w:rsidP="008349D6">
            <w:pPr>
              <w:spacing w:after="0" w:line="240" w:lineRule="auto"/>
              <w:jc w:val="center"/>
              <w:rPr>
                <w:rFonts w:ascii="Times New Roman" w:eastAsia="Calibri" w:hAnsi="Times New Roman" w:cs="Times New Roman"/>
                <w:color w:val="000000" w:themeColor="text1"/>
                <w:sz w:val="24"/>
                <w:szCs w:val="24"/>
              </w:rPr>
            </w:pPr>
            <w:r w:rsidRPr="00A55B0E">
              <w:rPr>
                <w:rFonts w:ascii="Times New Roman" w:eastAsia="Calibri" w:hAnsi="Times New Roman" w:cs="Times New Roman"/>
                <w:color w:val="000000" w:themeColor="text1"/>
                <w:sz w:val="24"/>
                <w:szCs w:val="24"/>
              </w:rPr>
              <w:t xml:space="preserve">A1.2.1, </w:t>
            </w:r>
          </w:p>
          <w:p w:rsidR="00EE0062" w:rsidRPr="00A55B0E" w:rsidRDefault="00EE0062" w:rsidP="008349D6">
            <w:pPr>
              <w:spacing w:after="0" w:line="240" w:lineRule="auto"/>
              <w:jc w:val="center"/>
              <w:rPr>
                <w:rFonts w:ascii="Times New Roman" w:eastAsia="Calibri" w:hAnsi="Times New Roman" w:cs="Times New Roman"/>
                <w:color w:val="000000" w:themeColor="text1"/>
                <w:sz w:val="24"/>
                <w:szCs w:val="24"/>
              </w:rPr>
            </w:pPr>
            <w:r w:rsidRPr="00A55B0E">
              <w:rPr>
                <w:rFonts w:ascii="Times New Roman" w:eastAsia="Calibri" w:hAnsi="Times New Roman" w:cs="Times New Roman"/>
                <w:color w:val="000000" w:themeColor="text1"/>
                <w:sz w:val="24"/>
                <w:szCs w:val="24"/>
              </w:rPr>
              <w:t>A1.3.1,</w:t>
            </w:r>
          </w:p>
          <w:p w:rsidR="00EE0062" w:rsidRPr="00A55B0E" w:rsidRDefault="00EE0062" w:rsidP="008349D6">
            <w:pPr>
              <w:spacing w:after="0" w:line="240" w:lineRule="auto"/>
              <w:jc w:val="center"/>
              <w:rPr>
                <w:rFonts w:ascii="Times New Roman" w:eastAsia="Calibri" w:hAnsi="Times New Roman" w:cs="Times New Roman"/>
                <w:color w:val="000000" w:themeColor="text1"/>
                <w:sz w:val="24"/>
                <w:szCs w:val="24"/>
              </w:rPr>
            </w:pPr>
            <w:r w:rsidRPr="00A55B0E">
              <w:rPr>
                <w:rFonts w:ascii="Times New Roman" w:eastAsia="Calibri" w:hAnsi="Times New Roman" w:cs="Times New Roman"/>
                <w:color w:val="000000" w:themeColor="text1"/>
                <w:sz w:val="24"/>
                <w:szCs w:val="24"/>
              </w:rPr>
              <w:t>A1.3.2,</w:t>
            </w:r>
          </w:p>
          <w:p w:rsidR="00EE0062" w:rsidRPr="00A55B0E" w:rsidRDefault="00EE0062" w:rsidP="008349D6">
            <w:pPr>
              <w:spacing w:after="0" w:line="240" w:lineRule="auto"/>
              <w:jc w:val="center"/>
              <w:rPr>
                <w:rFonts w:ascii="Times New Roman" w:eastAsia="Calibri" w:hAnsi="Times New Roman" w:cs="Times New Roman"/>
                <w:color w:val="000000" w:themeColor="text1"/>
                <w:sz w:val="24"/>
                <w:szCs w:val="24"/>
              </w:rPr>
            </w:pPr>
            <w:r w:rsidRPr="00A55B0E">
              <w:rPr>
                <w:rFonts w:ascii="Times New Roman" w:eastAsia="Calibri" w:hAnsi="Times New Roman" w:cs="Times New Roman"/>
                <w:color w:val="000000" w:themeColor="text1"/>
                <w:sz w:val="24"/>
                <w:szCs w:val="24"/>
              </w:rPr>
              <w:t>A2.1.</w:t>
            </w:r>
          </w:p>
        </w:tc>
      </w:tr>
      <w:tr w:rsidR="00EE0062" w:rsidRPr="002F1E33" w:rsidTr="00C63AEF">
        <w:tc>
          <w:tcPr>
            <w:tcW w:w="764" w:type="dxa"/>
          </w:tcPr>
          <w:p w:rsidR="00EE0062" w:rsidRPr="00776F57" w:rsidRDefault="00EE0062" w:rsidP="00424A0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4024" w:type="dxa"/>
          </w:tcPr>
          <w:p w:rsidR="00EE0062" w:rsidRDefault="00EE0062" w:rsidP="00C63AEF">
            <w:pPr>
              <w:spacing w:after="0" w:line="240" w:lineRule="auto"/>
              <w:jc w:val="both"/>
              <w:rPr>
                <w:rFonts w:ascii="Times New Roman" w:hAnsi="Times New Roman" w:cs="Times New Roman"/>
                <w:bCs/>
                <w:color w:val="000000" w:themeColor="text1"/>
                <w:sz w:val="24"/>
                <w:szCs w:val="24"/>
                <w:lang w:val="nl-NL"/>
              </w:rPr>
            </w:pPr>
            <w:r w:rsidRPr="00A55B0E">
              <w:rPr>
                <w:rFonts w:ascii="Times New Roman" w:hAnsi="Times New Roman" w:cs="Times New Roman"/>
                <w:bCs/>
                <w:color w:val="000000" w:themeColor="text1"/>
                <w:sz w:val="24"/>
                <w:szCs w:val="24"/>
                <w:lang w:val="nl-NL"/>
              </w:rPr>
              <w:t xml:space="preserve">1.4 Một số phân phối xác suất cơ bản </w:t>
            </w:r>
          </w:p>
          <w:p w:rsidR="00EE0062" w:rsidRDefault="00EE0062" w:rsidP="00C63AEF">
            <w:pPr>
              <w:spacing w:after="0" w:line="240" w:lineRule="auto"/>
              <w:jc w:val="both"/>
              <w:rPr>
                <w:rFonts w:ascii="Times New Roman" w:hAnsi="Times New Roman" w:cs="Times New Roman"/>
                <w:bCs/>
                <w:color w:val="000000" w:themeColor="text1"/>
                <w:sz w:val="24"/>
                <w:szCs w:val="24"/>
                <w:lang w:val="nl-NL"/>
              </w:rPr>
            </w:pPr>
            <w:r>
              <w:rPr>
                <w:rFonts w:ascii="Times New Roman" w:hAnsi="Times New Roman" w:cs="Times New Roman"/>
                <w:bCs/>
                <w:color w:val="000000" w:themeColor="text1"/>
                <w:sz w:val="24"/>
                <w:szCs w:val="24"/>
                <w:lang w:val="nl-NL"/>
              </w:rPr>
              <w:t xml:space="preserve">       1.4.1 Phân phối Bernoulli và phân phối nhị thức</w:t>
            </w:r>
          </w:p>
          <w:p w:rsidR="00EE0062" w:rsidRDefault="00EE0062" w:rsidP="00C63AEF">
            <w:pPr>
              <w:spacing w:after="0" w:line="240" w:lineRule="auto"/>
              <w:jc w:val="both"/>
              <w:rPr>
                <w:rFonts w:ascii="Times New Roman" w:hAnsi="Times New Roman" w:cs="Times New Roman"/>
                <w:bCs/>
                <w:color w:val="000000" w:themeColor="text1"/>
                <w:sz w:val="24"/>
                <w:szCs w:val="24"/>
                <w:lang w:val="nl-NL"/>
              </w:rPr>
            </w:pPr>
            <w:r>
              <w:rPr>
                <w:rFonts w:ascii="Times New Roman" w:hAnsi="Times New Roman" w:cs="Times New Roman"/>
                <w:bCs/>
                <w:color w:val="000000" w:themeColor="text1"/>
                <w:sz w:val="24"/>
                <w:szCs w:val="24"/>
                <w:lang w:val="nl-NL"/>
              </w:rPr>
              <w:t xml:space="preserve">      1.4.2 Phân phối Poisson</w:t>
            </w:r>
          </w:p>
          <w:p w:rsidR="00EE0062" w:rsidRDefault="00EE0062" w:rsidP="00C63AEF">
            <w:pPr>
              <w:spacing w:after="0" w:line="240" w:lineRule="auto"/>
              <w:jc w:val="both"/>
              <w:rPr>
                <w:rFonts w:ascii="Times New Roman" w:hAnsi="Times New Roman" w:cs="Times New Roman"/>
                <w:bCs/>
                <w:color w:val="000000" w:themeColor="text1"/>
                <w:sz w:val="24"/>
                <w:szCs w:val="24"/>
                <w:lang w:val="nl-NL"/>
              </w:rPr>
            </w:pPr>
            <w:r>
              <w:rPr>
                <w:rFonts w:ascii="Times New Roman" w:hAnsi="Times New Roman" w:cs="Times New Roman"/>
                <w:bCs/>
                <w:color w:val="000000" w:themeColor="text1"/>
                <w:sz w:val="24"/>
                <w:szCs w:val="24"/>
                <w:lang w:val="nl-NL"/>
              </w:rPr>
              <w:t xml:space="preserve">      1.4.3 Phân phối đều          </w:t>
            </w:r>
          </w:p>
          <w:p w:rsidR="008349D6" w:rsidRDefault="008349D6" w:rsidP="008349D6">
            <w:pPr>
              <w:spacing w:after="0" w:line="240" w:lineRule="auto"/>
              <w:jc w:val="both"/>
              <w:rPr>
                <w:rFonts w:ascii="Times New Roman" w:hAnsi="Times New Roman" w:cs="Times New Roman"/>
                <w:bCs/>
                <w:color w:val="000000" w:themeColor="text1"/>
                <w:sz w:val="24"/>
                <w:szCs w:val="24"/>
                <w:lang w:val="nl-NL"/>
              </w:rPr>
            </w:pPr>
            <w:r>
              <w:rPr>
                <w:rFonts w:ascii="Times New Roman" w:hAnsi="Times New Roman" w:cs="Times New Roman"/>
                <w:bCs/>
                <w:color w:val="000000" w:themeColor="text1"/>
                <w:sz w:val="24"/>
                <w:szCs w:val="24"/>
                <w:lang w:val="nl-NL"/>
              </w:rPr>
              <w:t xml:space="preserve">      1.4.4 Phân phối mũ</w:t>
            </w:r>
          </w:p>
          <w:p w:rsidR="008349D6" w:rsidRDefault="008349D6" w:rsidP="008349D6">
            <w:pPr>
              <w:spacing w:after="0" w:line="240" w:lineRule="auto"/>
              <w:jc w:val="both"/>
              <w:rPr>
                <w:rFonts w:ascii="Times New Roman" w:hAnsi="Times New Roman" w:cs="Times New Roman"/>
                <w:bCs/>
                <w:color w:val="000000" w:themeColor="text1"/>
                <w:sz w:val="24"/>
                <w:szCs w:val="24"/>
                <w:lang w:val="nl-NL"/>
              </w:rPr>
            </w:pPr>
            <w:r>
              <w:rPr>
                <w:rFonts w:ascii="Times New Roman" w:hAnsi="Times New Roman" w:cs="Times New Roman"/>
                <w:bCs/>
                <w:color w:val="000000" w:themeColor="text1"/>
                <w:sz w:val="24"/>
                <w:szCs w:val="24"/>
                <w:lang w:val="nl-NL"/>
              </w:rPr>
              <w:t xml:space="preserve">      1.4.5 Phân phối chuẩn</w:t>
            </w:r>
          </w:p>
          <w:p w:rsidR="00EE0062" w:rsidRPr="00C63AEF" w:rsidRDefault="008349D6" w:rsidP="00C63AEF">
            <w:pPr>
              <w:spacing w:after="0" w:line="240" w:lineRule="auto"/>
              <w:jc w:val="both"/>
              <w:rPr>
                <w:rFonts w:ascii="Times New Roman" w:hAnsi="Times New Roman" w:cs="Times New Roman"/>
                <w:bCs/>
                <w:color w:val="000000" w:themeColor="text1"/>
                <w:sz w:val="24"/>
                <w:szCs w:val="24"/>
                <w:lang w:val="nl-NL"/>
              </w:rPr>
            </w:pPr>
            <w:r>
              <w:rPr>
                <w:rFonts w:ascii="Times New Roman" w:hAnsi="Times New Roman" w:cs="Times New Roman"/>
                <w:bCs/>
                <w:color w:val="000000" w:themeColor="text1"/>
                <w:sz w:val="24"/>
                <w:szCs w:val="24"/>
                <w:lang w:val="nl-NL"/>
              </w:rPr>
              <w:t xml:space="preserve">       1.4.6 Phân phối </w:t>
            </w:r>
            <w:r w:rsidRPr="00A55B0E">
              <w:rPr>
                <w:rFonts w:ascii="Times New Roman" w:hAnsi="Times New Roman" w:cs="Times New Roman"/>
                <w:bCs/>
                <w:color w:val="000000" w:themeColor="text1"/>
                <w:sz w:val="24"/>
                <w:szCs w:val="24"/>
                <w:lang w:val="nl-NL"/>
              </w:rPr>
              <w:t>student, chi bình phương, phân phối Fisher</w:t>
            </w:r>
          </w:p>
        </w:tc>
        <w:tc>
          <w:tcPr>
            <w:tcW w:w="1530" w:type="dxa"/>
          </w:tcPr>
          <w:p w:rsidR="00EE0062" w:rsidRPr="00933AAE" w:rsidRDefault="00EE0062" w:rsidP="008349D6">
            <w:pPr>
              <w:spacing w:after="0" w:line="240" w:lineRule="auto"/>
              <w:jc w:val="both"/>
              <w:rPr>
                <w:rFonts w:ascii="Times New Roman" w:hAnsi="Times New Roman"/>
                <w:sz w:val="24"/>
                <w:szCs w:val="24"/>
              </w:rPr>
            </w:pPr>
            <w:r w:rsidRPr="00933AAE">
              <w:rPr>
                <w:rFonts w:ascii="Times New Roman" w:hAnsi="Times New Roman"/>
                <w:sz w:val="24"/>
                <w:szCs w:val="24"/>
              </w:rPr>
              <w:t>Lý thuyế</w:t>
            </w:r>
            <w:r>
              <w:rPr>
                <w:rFonts w:ascii="Times New Roman" w:hAnsi="Times New Roman"/>
                <w:sz w:val="24"/>
                <w:szCs w:val="24"/>
              </w:rPr>
              <w:t>t: 3</w:t>
            </w:r>
          </w:p>
          <w:p w:rsidR="00EE0062" w:rsidRPr="00933AAE" w:rsidRDefault="00EE0062" w:rsidP="008349D6">
            <w:pPr>
              <w:spacing w:after="0" w:line="240" w:lineRule="auto"/>
              <w:jc w:val="both"/>
              <w:rPr>
                <w:rFonts w:ascii="Times New Roman" w:hAnsi="Times New Roman"/>
                <w:sz w:val="24"/>
                <w:szCs w:val="24"/>
              </w:rPr>
            </w:pPr>
            <w:r w:rsidRPr="00933AAE">
              <w:rPr>
                <w:rFonts w:ascii="Times New Roman" w:hAnsi="Times New Roman"/>
                <w:sz w:val="24"/>
                <w:szCs w:val="24"/>
              </w:rPr>
              <w:t>Thảo luận: 0</w:t>
            </w:r>
          </w:p>
          <w:p w:rsidR="00EE0062" w:rsidRDefault="00EE0062" w:rsidP="008349D6">
            <w:pPr>
              <w:spacing w:after="0" w:line="240" w:lineRule="auto"/>
              <w:jc w:val="both"/>
              <w:rPr>
                <w:rFonts w:ascii="Times New Roman" w:hAnsi="Times New Roman"/>
                <w:sz w:val="24"/>
                <w:szCs w:val="24"/>
              </w:rPr>
            </w:pPr>
            <w:r w:rsidRPr="00933AAE">
              <w:rPr>
                <w:rFonts w:ascii="Times New Roman" w:hAnsi="Times New Roman"/>
                <w:sz w:val="24"/>
                <w:szCs w:val="24"/>
              </w:rPr>
              <w:t xml:space="preserve">Bài tập: </w:t>
            </w:r>
            <w:r>
              <w:rPr>
                <w:rFonts w:ascii="Times New Roman" w:hAnsi="Times New Roman"/>
                <w:sz w:val="24"/>
                <w:szCs w:val="24"/>
              </w:rPr>
              <w:t>1</w:t>
            </w:r>
          </w:p>
          <w:p w:rsidR="00EE0062" w:rsidRPr="00933AAE" w:rsidRDefault="00EE0062" w:rsidP="008349D6">
            <w:pPr>
              <w:spacing w:after="0" w:line="240" w:lineRule="auto"/>
              <w:jc w:val="both"/>
              <w:rPr>
                <w:rFonts w:ascii="Times New Roman" w:hAnsi="Times New Roman"/>
                <w:sz w:val="24"/>
                <w:szCs w:val="24"/>
              </w:rPr>
            </w:pPr>
            <w:r w:rsidRPr="00933AAE">
              <w:rPr>
                <w:rFonts w:ascii="Times New Roman" w:hAnsi="Times New Roman"/>
                <w:sz w:val="24"/>
                <w:szCs w:val="24"/>
              </w:rPr>
              <w:t>Bài tập về nhà</w:t>
            </w:r>
          </w:p>
          <w:p w:rsidR="00EE0062" w:rsidRPr="00933AAE" w:rsidRDefault="00EE0062" w:rsidP="008349D6">
            <w:pPr>
              <w:spacing w:after="0" w:line="240" w:lineRule="auto"/>
              <w:jc w:val="both"/>
              <w:rPr>
                <w:rFonts w:ascii="Times New Roman" w:hAnsi="Times New Roman"/>
                <w:sz w:val="24"/>
                <w:szCs w:val="24"/>
              </w:rPr>
            </w:pPr>
            <w:r w:rsidRPr="00933AAE">
              <w:rPr>
                <w:rFonts w:ascii="Times New Roman" w:hAnsi="Times New Roman"/>
                <w:sz w:val="24"/>
                <w:szCs w:val="24"/>
              </w:rPr>
              <w:t>Thực hành: 0</w:t>
            </w:r>
          </w:p>
          <w:p w:rsidR="00EE0062" w:rsidRPr="00933AAE" w:rsidRDefault="00EE0062" w:rsidP="008349D6">
            <w:pPr>
              <w:spacing w:after="0" w:line="240" w:lineRule="auto"/>
              <w:jc w:val="both"/>
              <w:rPr>
                <w:rFonts w:ascii="Times New Roman" w:hAnsi="Times New Roman"/>
                <w:sz w:val="24"/>
                <w:szCs w:val="24"/>
              </w:rPr>
            </w:pPr>
            <w:r w:rsidRPr="00933AAE">
              <w:rPr>
                <w:rFonts w:ascii="Times New Roman" w:hAnsi="Times New Roman"/>
                <w:sz w:val="24"/>
                <w:szCs w:val="24"/>
              </w:rPr>
              <w:t>Hoạt động nhóm: 0</w:t>
            </w:r>
          </w:p>
          <w:p w:rsidR="00EE0062" w:rsidRPr="00933AAE" w:rsidRDefault="00EE0062" w:rsidP="008349D6">
            <w:pPr>
              <w:spacing w:after="0" w:line="240" w:lineRule="auto"/>
              <w:jc w:val="both"/>
              <w:rPr>
                <w:rFonts w:ascii="Times New Roman" w:hAnsi="Times New Roman"/>
                <w:sz w:val="24"/>
                <w:szCs w:val="24"/>
              </w:rPr>
            </w:pPr>
            <w:r w:rsidRPr="00933AAE">
              <w:rPr>
                <w:rFonts w:ascii="Times New Roman" w:hAnsi="Times New Roman"/>
                <w:sz w:val="24"/>
                <w:szCs w:val="24"/>
              </w:rPr>
              <w:t>Tự họ</w:t>
            </w:r>
            <w:r>
              <w:rPr>
                <w:rFonts w:ascii="Times New Roman" w:hAnsi="Times New Roman"/>
                <w:sz w:val="24"/>
                <w:szCs w:val="24"/>
              </w:rPr>
              <w:t>c: 8</w:t>
            </w:r>
          </w:p>
        </w:tc>
        <w:tc>
          <w:tcPr>
            <w:tcW w:w="1080" w:type="dxa"/>
          </w:tcPr>
          <w:p w:rsidR="00EE0062" w:rsidRPr="00933AAE" w:rsidRDefault="00EE0062" w:rsidP="00EE0062">
            <w:pPr>
              <w:spacing w:after="0" w:line="240" w:lineRule="auto"/>
              <w:rPr>
                <w:rFonts w:ascii="Times New Roman" w:hAnsi="Times New Roman"/>
                <w:sz w:val="24"/>
                <w:szCs w:val="24"/>
              </w:rPr>
            </w:pPr>
            <w:r w:rsidRPr="00933AAE">
              <w:rPr>
                <w:rFonts w:ascii="Times New Roman" w:hAnsi="Times New Roman"/>
                <w:sz w:val="24"/>
                <w:szCs w:val="24"/>
              </w:rPr>
              <w:t>Làm bài tập mụ</w:t>
            </w:r>
            <w:r>
              <w:rPr>
                <w:rFonts w:ascii="Times New Roman" w:hAnsi="Times New Roman"/>
                <w:sz w:val="24"/>
                <w:szCs w:val="24"/>
              </w:rPr>
              <w:t>c 1.3</w:t>
            </w:r>
          </w:p>
          <w:p w:rsidR="00EE0062" w:rsidRDefault="00EE0062" w:rsidP="00EE0062">
            <w:pPr>
              <w:spacing w:after="0" w:line="240" w:lineRule="auto"/>
              <w:rPr>
                <w:rFonts w:ascii="Times New Roman" w:hAnsi="Times New Roman"/>
                <w:sz w:val="24"/>
                <w:szCs w:val="24"/>
              </w:rPr>
            </w:pPr>
          </w:p>
          <w:p w:rsidR="00EE0062" w:rsidRPr="00933AAE" w:rsidRDefault="00EE0062" w:rsidP="00EE0062">
            <w:pPr>
              <w:spacing w:after="0" w:line="240" w:lineRule="auto"/>
              <w:rPr>
                <w:rFonts w:ascii="Times New Roman" w:hAnsi="Times New Roman"/>
                <w:sz w:val="24"/>
                <w:szCs w:val="24"/>
              </w:rPr>
            </w:pPr>
            <w:r w:rsidRPr="00933AAE">
              <w:rPr>
                <w:rFonts w:ascii="Times New Roman" w:hAnsi="Times New Roman"/>
                <w:sz w:val="24"/>
                <w:szCs w:val="24"/>
              </w:rPr>
              <w:t>Đọc trước mục 1.</w:t>
            </w:r>
            <w:r>
              <w:rPr>
                <w:rFonts w:ascii="Times New Roman" w:hAnsi="Times New Roman"/>
                <w:sz w:val="24"/>
                <w:szCs w:val="24"/>
              </w:rPr>
              <w:t>4</w:t>
            </w:r>
          </w:p>
        </w:tc>
        <w:tc>
          <w:tcPr>
            <w:tcW w:w="900" w:type="dxa"/>
          </w:tcPr>
          <w:p w:rsidR="00EE0062" w:rsidRPr="00A55B0E" w:rsidRDefault="00EE0062" w:rsidP="008349D6">
            <w:pPr>
              <w:spacing w:after="0" w:line="240" w:lineRule="auto"/>
              <w:jc w:val="center"/>
              <w:rPr>
                <w:rFonts w:ascii="Times New Roman" w:eastAsia="Calibri" w:hAnsi="Times New Roman" w:cs="Times New Roman"/>
                <w:color w:val="000000" w:themeColor="text1"/>
                <w:sz w:val="24"/>
                <w:szCs w:val="24"/>
              </w:rPr>
            </w:pPr>
            <w:r w:rsidRPr="00A55B0E">
              <w:rPr>
                <w:rFonts w:ascii="Times New Roman" w:eastAsia="Calibri" w:hAnsi="Times New Roman" w:cs="Times New Roman"/>
                <w:color w:val="000000" w:themeColor="text1"/>
                <w:sz w:val="24"/>
                <w:szCs w:val="24"/>
              </w:rPr>
              <w:t>G1.1, G2.1, G2.2,</w:t>
            </w:r>
          </w:p>
          <w:p w:rsidR="00EE0062" w:rsidRPr="00A55B0E" w:rsidRDefault="00EE0062" w:rsidP="008349D6">
            <w:pPr>
              <w:spacing w:after="0" w:line="240" w:lineRule="auto"/>
              <w:jc w:val="center"/>
              <w:rPr>
                <w:rFonts w:ascii="Times New Roman" w:eastAsia="Calibri" w:hAnsi="Times New Roman" w:cs="Times New Roman"/>
                <w:color w:val="000000" w:themeColor="text1"/>
                <w:sz w:val="24"/>
                <w:szCs w:val="24"/>
              </w:rPr>
            </w:pPr>
            <w:r w:rsidRPr="00A55B0E">
              <w:rPr>
                <w:rFonts w:ascii="Times New Roman" w:eastAsia="Calibri" w:hAnsi="Times New Roman" w:cs="Times New Roman"/>
                <w:color w:val="000000" w:themeColor="text1"/>
                <w:sz w:val="24"/>
                <w:szCs w:val="24"/>
              </w:rPr>
              <w:t>G3.1.</w:t>
            </w:r>
          </w:p>
        </w:tc>
        <w:tc>
          <w:tcPr>
            <w:tcW w:w="990" w:type="dxa"/>
          </w:tcPr>
          <w:p w:rsidR="00EE0062" w:rsidRPr="00A55B0E" w:rsidRDefault="00EE0062" w:rsidP="008349D6">
            <w:pPr>
              <w:spacing w:after="0" w:line="240" w:lineRule="auto"/>
              <w:jc w:val="center"/>
              <w:rPr>
                <w:rFonts w:ascii="Times New Roman" w:eastAsia="Calibri" w:hAnsi="Times New Roman" w:cs="Times New Roman"/>
                <w:color w:val="000000" w:themeColor="text1"/>
                <w:sz w:val="24"/>
                <w:szCs w:val="24"/>
              </w:rPr>
            </w:pPr>
            <w:r w:rsidRPr="00A55B0E">
              <w:rPr>
                <w:rFonts w:ascii="Times New Roman" w:eastAsia="Calibri" w:hAnsi="Times New Roman" w:cs="Times New Roman"/>
                <w:color w:val="000000" w:themeColor="text1"/>
                <w:sz w:val="24"/>
                <w:szCs w:val="24"/>
              </w:rPr>
              <w:t xml:space="preserve">A1.1.1, A1.1.2, </w:t>
            </w:r>
          </w:p>
          <w:p w:rsidR="00EE0062" w:rsidRPr="00A55B0E" w:rsidRDefault="00EE0062" w:rsidP="008349D6">
            <w:pPr>
              <w:spacing w:after="0" w:line="240" w:lineRule="auto"/>
              <w:jc w:val="center"/>
              <w:rPr>
                <w:rFonts w:ascii="Times New Roman" w:eastAsia="Calibri" w:hAnsi="Times New Roman" w:cs="Times New Roman"/>
                <w:color w:val="000000" w:themeColor="text1"/>
                <w:sz w:val="24"/>
                <w:szCs w:val="24"/>
              </w:rPr>
            </w:pPr>
            <w:r w:rsidRPr="00A55B0E">
              <w:rPr>
                <w:rFonts w:ascii="Times New Roman" w:eastAsia="Calibri" w:hAnsi="Times New Roman" w:cs="Times New Roman"/>
                <w:color w:val="000000" w:themeColor="text1"/>
                <w:sz w:val="24"/>
                <w:szCs w:val="24"/>
              </w:rPr>
              <w:t xml:space="preserve">A1.2.1, </w:t>
            </w:r>
          </w:p>
          <w:p w:rsidR="00EE0062" w:rsidRPr="00A55B0E" w:rsidRDefault="00EE0062" w:rsidP="008349D6">
            <w:pPr>
              <w:spacing w:after="0" w:line="240" w:lineRule="auto"/>
              <w:jc w:val="center"/>
              <w:rPr>
                <w:rFonts w:ascii="Times New Roman" w:eastAsia="Calibri" w:hAnsi="Times New Roman" w:cs="Times New Roman"/>
                <w:color w:val="000000" w:themeColor="text1"/>
                <w:sz w:val="24"/>
                <w:szCs w:val="24"/>
              </w:rPr>
            </w:pPr>
            <w:r w:rsidRPr="00A55B0E">
              <w:rPr>
                <w:rFonts w:ascii="Times New Roman" w:eastAsia="Calibri" w:hAnsi="Times New Roman" w:cs="Times New Roman"/>
                <w:color w:val="000000" w:themeColor="text1"/>
                <w:sz w:val="24"/>
                <w:szCs w:val="24"/>
              </w:rPr>
              <w:t>A1.3.1,</w:t>
            </w:r>
          </w:p>
          <w:p w:rsidR="00EE0062" w:rsidRPr="00A55B0E" w:rsidRDefault="00EE0062" w:rsidP="008349D6">
            <w:pPr>
              <w:spacing w:after="0" w:line="240" w:lineRule="auto"/>
              <w:jc w:val="center"/>
              <w:rPr>
                <w:rFonts w:ascii="Times New Roman" w:eastAsia="Calibri" w:hAnsi="Times New Roman" w:cs="Times New Roman"/>
                <w:color w:val="000000" w:themeColor="text1"/>
                <w:sz w:val="24"/>
                <w:szCs w:val="24"/>
              </w:rPr>
            </w:pPr>
            <w:r w:rsidRPr="00A55B0E">
              <w:rPr>
                <w:rFonts w:ascii="Times New Roman" w:eastAsia="Calibri" w:hAnsi="Times New Roman" w:cs="Times New Roman"/>
                <w:color w:val="000000" w:themeColor="text1"/>
                <w:sz w:val="24"/>
                <w:szCs w:val="24"/>
              </w:rPr>
              <w:t>A1.3.2,</w:t>
            </w:r>
          </w:p>
          <w:p w:rsidR="00EE0062" w:rsidRPr="00A55B0E" w:rsidRDefault="00EE0062" w:rsidP="008349D6">
            <w:pPr>
              <w:spacing w:after="0" w:line="240" w:lineRule="auto"/>
              <w:jc w:val="center"/>
              <w:rPr>
                <w:rFonts w:ascii="Times New Roman" w:eastAsia="Calibri" w:hAnsi="Times New Roman" w:cs="Times New Roman"/>
                <w:color w:val="000000" w:themeColor="text1"/>
                <w:sz w:val="24"/>
                <w:szCs w:val="24"/>
              </w:rPr>
            </w:pPr>
            <w:r w:rsidRPr="00A55B0E">
              <w:rPr>
                <w:rFonts w:ascii="Times New Roman" w:eastAsia="Calibri" w:hAnsi="Times New Roman" w:cs="Times New Roman"/>
                <w:color w:val="000000" w:themeColor="text1"/>
                <w:sz w:val="24"/>
                <w:szCs w:val="24"/>
              </w:rPr>
              <w:t>A2.1.</w:t>
            </w:r>
          </w:p>
        </w:tc>
      </w:tr>
      <w:tr w:rsidR="00EE0062" w:rsidRPr="002F1E33" w:rsidTr="00C63AEF">
        <w:tc>
          <w:tcPr>
            <w:tcW w:w="764" w:type="dxa"/>
          </w:tcPr>
          <w:p w:rsidR="00EE0062" w:rsidRPr="00776F57" w:rsidRDefault="00EE0062" w:rsidP="00424A0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4024" w:type="dxa"/>
          </w:tcPr>
          <w:p w:rsidR="008349D6" w:rsidRDefault="008349D6" w:rsidP="008349D6">
            <w:pPr>
              <w:spacing w:after="0" w:line="240" w:lineRule="auto"/>
              <w:jc w:val="both"/>
              <w:rPr>
                <w:rFonts w:ascii="Times New Roman" w:hAnsi="Times New Roman" w:cs="Times New Roman"/>
                <w:bCs/>
                <w:color w:val="000000" w:themeColor="text1"/>
                <w:sz w:val="24"/>
                <w:szCs w:val="24"/>
                <w:lang w:val="nl-NL"/>
              </w:rPr>
            </w:pPr>
            <w:r w:rsidRPr="00A55B0E">
              <w:rPr>
                <w:rFonts w:ascii="Times New Roman" w:hAnsi="Times New Roman" w:cs="Times New Roman"/>
                <w:bCs/>
                <w:color w:val="000000" w:themeColor="text1"/>
                <w:sz w:val="24"/>
                <w:szCs w:val="24"/>
                <w:lang w:val="nl-NL"/>
              </w:rPr>
              <w:t>1.</w:t>
            </w:r>
            <w:r>
              <w:rPr>
                <w:rFonts w:ascii="Times New Roman" w:hAnsi="Times New Roman" w:cs="Times New Roman"/>
                <w:bCs/>
                <w:color w:val="000000" w:themeColor="text1"/>
                <w:sz w:val="24"/>
                <w:szCs w:val="24"/>
                <w:lang w:val="nl-NL"/>
              </w:rPr>
              <w:t>5</w:t>
            </w:r>
            <w:r w:rsidRPr="00A55B0E">
              <w:rPr>
                <w:rFonts w:ascii="Times New Roman" w:hAnsi="Times New Roman" w:cs="Times New Roman"/>
                <w:bCs/>
                <w:color w:val="000000" w:themeColor="text1"/>
                <w:sz w:val="24"/>
                <w:szCs w:val="24"/>
                <w:lang w:val="nl-NL"/>
              </w:rPr>
              <w:t xml:space="preserve"> </w:t>
            </w:r>
            <w:r>
              <w:rPr>
                <w:rFonts w:ascii="Times New Roman" w:hAnsi="Times New Roman" w:cs="Times New Roman"/>
                <w:bCs/>
                <w:color w:val="000000" w:themeColor="text1"/>
                <w:sz w:val="24"/>
                <w:szCs w:val="24"/>
                <w:lang w:val="nl-NL"/>
              </w:rPr>
              <w:t>Kỳ vọng và phương sai</w:t>
            </w:r>
            <w:r w:rsidRPr="00A55B0E">
              <w:rPr>
                <w:rFonts w:ascii="Times New Roman" w:hAnsi="Times New Roman" w:cs="Times New Roman"/>
                <w:bCs/>
                <w:color w:val="000000" w:themeColor="text1"/>
                <w:sz w:val="24"/>
                <w:szCs w:val="24"/>
                <w:lang w:val="nl-NL"/>
              </w:rPr>
              <w:t xml:space="preserve"> của biến ngẫu nhiên</w:t>
            </w:r>
          </w:p>
          <w:p w:rsidR="008349D6" w:rsidRDefault="008349D6" w:rsidP="008349D6">
            <w:pPr>
              <w:spacing w:after="0" w:line="240" w:lineRule="auto"/>
              <w:jc w:val="both"/>
              <w:rPr>
                <w:rFonts w:ascii="Times New Roman" w:hAnsi="Times New Roman" w:cs="Times New Roman"/>
                <w:bCs/>
                <w:color w:val="000000" w:themeColor="text1"/>
                <w:sz w:val="24"/>
                <w:szCs w:val="24"/>
                <w:lang w:val="nl-NL"/>
              </w:rPr>
            </w:pPr>
          </w:p>
          <w:p w:rsidR="008349D6" w:rsidRPr="00EE0062" w:rsidRDefault="008349D6" w:rsidP="00EE0062">
            <w:pPr>
              <w:spacing w:after="0" w:line="240" w:lineRule="auto"/>
              <w:jc w:val="both"/>
              <w:rPr>
                <w:rFonts w:ascii="Times New Roman" w:hAnsi="Times New Roman" w:cs="Times New Roman"/>
                <w:bCs/>
                <w:color w:val="000000" w:themeColor="text1"/>
                <w:sz w:val="24"/>
                <w:szCs w:val="24"/>
                <w:lang w:val="nl-NL"/>
              </w:rPr>
            </w:pPr>
          </w:p>
        </w:tc>
        <w:tc>
          <w:tcPr>
            <w:tcW w:w="1530" w:type="dxa"/>
          </w:tcPr>
          <w:p w:rsidR="00EE0062" w:rsidRPr="00933AAE" w:rsidRDefault="00EE0062" w:rsidP="008349D6">
            <w:pPr>
              <w:spacing w:after="0" w:line="240" w:lineRule="auto"/>
              <w:jc w:val="both"/>
              <w:rPr>
                <w:rFonts w:ascii="Times New Roman" w:hAnsi="Times New Roman"/>
                <w:sz w:val="24"/>
                <w:szCs w:val="24"/>
              </w:rPr>
            </w:pPr>
            <w:r w:rsidRPr="00933AAE">
              <w:rPr>
                <w:rFonts w:ascii="Times New Roman" w:hAnsi="Times New Roman"/>
                <w:sz w:val="24"/>
                <w:szCs w:val="24"/>
              </w:rPr>
              <w:t>Lý thuyế</w:t>
            </w:r>
            <w:r>
              <w:rPr>
                <w:rFonts w:ascii="Times New Roman" w:hAnsi="Times New Roman"/>
                <w:sz w:val="24"/>
                <w:szCs w:val="24"/>
              </w:rPr>
              <w:t>t: 3</w:t>
            </w:r>
          </w:p>
          <w:p w:rsidR="00EE0062" w:rsidRPr="00933AAE" w:rsidRDefault="00EE0062" w:rsidP="008349D6">
            <w:pPr>
              <w:spacing w:after="0" w:line="240" w:lineRule="auto"/>
              <w:jc w:val="both"/>
              <w:rPr>
                <w:rFonts w:ascii="Times New Roman" w:hAnsi="Times New Roman"/>
                <w:sz w:val="24"/>
                <w:szCs w:val="24"/>
              </w:rPr>
            </w:pPr>
            <w:r w:rsidRPr="00933AAE">
              <w:rPr>
                <w:rFonts w:ascii="Times New Roman" w:hAnsi="Times New Roman"/>
                <w:sz w:val="24"/>
                <w:szCs w:val="24"/>
              </w:rPr>
              <w:t>Thảo luận: 0</w:t>
            </w:r>
          </w:p>
          <w:p w:rsidR="00EE0062" w:rsidRDefault="00EE0062" w:rsidP="008349D6">
            <w:pPr>
              <w:spacing w:after="0" w:line="240" w:lineRule="auto"/>
              <w:jc w:val="both"/>
              <w:rPr>
                <w:rFonts w:ascii="Times New Roman" w:hAnsi="Times New Roman"/>
                <w:sz w:val="24"/>
                <w:szCs w:val="24"/>
              </w:rPr>
            </w:pPr>
            <w:r w:rsidRPr="00933AAE">
              <w:rPr>
                <w:rFonts w:ascii="Times New Roman" w:hAnsi="Times New Roman"/>
                <w:sz w:val="24"/>
                <w:szCs w:val="24"/>
              </w:rPr>
              <w:t xml:space="preserve">Bài tập: </w:t>
            </w:r>
            <w:r>
              <w:rPr>
                <w:rFonts w:ascii="Times New Roman" w:hAnsi="Times New Roman"/>
                <w:sz w:val="24"/>
                <w:szCs w:val="24"/>
              </w:rPr>
              <w:t>1</w:t>
            </w:r>
          </w:p>
          <w:p w:rsidR="00EE0062" w:rsidRPr="00933AAE" w:rsidRDefault="00EE0062" w:rsidP="008349D6">
            <w:pPr>
              <w:spacing w:after="0" w:line="240" w:lineRule="auto"/>
              <w:jc w:val="both"/>
              <w:rPr>
                <w:rFonts w:ascii="Times New Roman" w:hAnsi="Times New Roman"/>
                <w:sz w:val="24"/>
                <w:szCs w:val="24"/>
              </w:rPr>
            </w:pPr>
            <w:r w:rsidRPr="00933AAE">
              <w:rPr>
                <w:rFonts w:ascii="Times New Roman" w:hAnsi="Times New Roman"/>
                <w:sz w:val="24"/>
                <w:szCs w:val="24"/>
              </w:rPr>
              <w:t>Bài tập về nhà</w:t>
            </w:r>
          </w:p>
          <w:p w:rsidR="00EE0062" w:rsidRPr="00933AAE" w:rsidRDefault="00EE0062" w:rsidP="008349D6">
            <w:pPr>
              <w:spacing w:after="0" w:line="240" w:lineRule="auto"/>
              <w:jc w:val="both"/>
              <w:rPr>
                <w:rFonts w:ascii="Times New Roman" w:hAnsi="Times New Roman"/>
                <w:sz w:val="24"/>
                <w:szCs w:val="24"/>
              </w:rPr>
            </w:pPr>
            <w:r w:rsidRPr="00933AAE">
              <w:rPr>
                <w:rFonts w:ascii="Times New Roman" w:hAnsi="Times New Roman"/>
                <w:sz w:val="24"/>
                <w:szCs w:val="24"/>
              </w:rPr>
              <w:t>Thực hành: 0</w:t>
            </w:r>
          </w:p>
          <w:p w:rsidR="00EE0062" w:rsidRPr="00933AAE" w:rsidRDefault="00EE0062" w:rsidP="008349D6">
            <w:pPr>
              <w:spacing w:after="0" w:line="240" w:lineRule="auto"/>
              <w:jc w:val="both"/>
              <w:rPr>
                <w:rFonts w:ascii="Times New Roman" w:hAnsi="Times New Roman"/>
                <w:sz w:val="24"/>
                <w:szCs w:val="24"/>
              </w:rPr>
            </w:pPr>
            <w:r w:rsidRPr="00933AAE">
              <w:rPr>
                <w:rFonts w:ascii="Times New Roman" w:hAnsi="Times New Roman"/>
                <w:sz w:val="24"/>
                <w:szCs w:val="24"/>
              </w:rPr>
              <w:t>Hoạt động nhóm: 0</w:t>
            </w:r>
          </w:p>
          <w:p w:rsidR="00EE0062" w:rsidRPr="00933AAE" w:rsidRDefault="00EE0062" w:rsidP="008349D6">
            <w:pPr>
              <w:spacing w:after="0" w:line="240" w:lineRule="auto"/>
              <w:jc w:val="both"/>
              <w:rPr>
                <w:rFonts w:ascii="Times New Roman" w:hAnsi="Times New Roman"/>
                <w:sz w:val="24"/>
                <w:szCs w:val="24"/>
              </w:rPr>
            </w:pPr>
            <w:r w:rsidRPr="00933AAE">
              <w:rPr>
                <w:rFonts w:ascii="Times New Roman" w:hAnsi="Times New Roman"/>
                <w:sz w:val="24"/>
                <w:szCs w:val="24"/>
              </w:rPr>
              <w:lastRenderedPageBreak/>
              <w:t>Tự họ</w:t>
            </w:r>
            <w:r>
              <w:rPr>
                <w:rFonts w:ascii="Times New Roman" w:hAnsi="Times New Roman"/>
                <w:sz w:val="24"/>
                <w:szCs w:val="24"/>
              </w:rPr>
              <w:t>c: 8</w:t>
            </w:r>
          </w:p>
        </w:tc>
        <w:tc>
          <w:tcPr>
            <w:tcW w:w="1080" w:type="dxa"/>
          </w:tcPr>
          <w:p w:rsidR="00EE0062" w:rsidRPr="00933AAE" w:rsidRDefault="00EE0062" w:rsidP="008349D6">
            <w:pPr>
              <w:spacing w:after="0" w:line="240" w:lineRule="auto"/>
              <w:rPr>
                <w:rFonts w:ascii="Times New Roman" w:hAnsi="Times New Roman"/>
                <w:sz w:val="24"/>
                <w:szCs w:val="24"/>
              </w:rPr>
            </w:pPr>
            <w:r w:rsidRPr="00933AAE">
              <w:rPr>
                <w:rFonts w:ascii="Times New Roman" w:hAnsi="Times New Roman"/>
                <w:sz w:val="24"/>
                <w:szCs w:val="24"/>
              </w:rPr>
              <w:lastRenderedPageBreak/>
              <w:t>Làm bài tập mụ</w:t>
            </w:r>
            <w:r>
              <w:rPr>
                <w:rFonts w:ascii="Times New Roman" w:hAnsi="Times New Roman"/>
                <w:sz w:val="24"/>
                <w:szCs w:val="24"/>
              </w:rPr>
              <w:t>c 1.3, 1.4</w:t>
            </w:r>
          </w:p>
          <w:p w:rsidR="00EE0062" w:rsidRDefault="00EE0062" w:rsidP="008349D6">
            <w:pPr>
              <w:spacing w:after="0" w:line="240" w:lineRule="auto"/>
              <w:rPr>
                <w:rFonts w:ascii="Times New Roman" w:hAnsi="Times New Roman"/>
                <w:sz w:val="24"/>
                <w:szCs w:val="24"/>
              </w:rPr>
            </w:pPr>
          </w:p>
          <w:p w:rsidR="00EE0062" w:rsidRPr="00933AAE" w:rsidRDefault="00EE0062" w:rsidP="00EE0062">
            <w:pPr>
              <w:spacing w:after="0" w:line="240" w:lineRule="auto"/>
              <w:rPr>
                <w:rFonts w:ascii="Times New Roman" w:hAnsi="Times New Roman"/>
                <w:sz w:val="24"/>
                <w:szCs w:val="24"/>
              </w:rPr>
            </w:pPr>
            <w:r w:rsidRPr="00933AAE">
              <w:rPr>
                <w:rFonts w:ascii="Times New Roman" w:hAnsi="Times New Roman"/>
                <w:sz w:val="24"/>
                <w:szCs w:val="24"/>
              </w:rPr>
              <w:t xml:space="preserve">Đọc trước mục </w:t>
            </w:r>
            <w:r>
              <w:rPr>
                <w:rFonts w:ascii="Times New Roman" w:hAnsi="Times New Roman"/>
                <w:sz w:val="24"/>
                <w:szCs w:val="24"/>
              </w:rPr>
              <w:t>2.1</w:t>
            </w:r>
          </w:p>
        </w:tc>
        <w:tc>
          <w:tcPr>
            <w:tcW w:w="900" w:type="dxa"/>
          </w:tcPr>
          <w:p w:rsidR="00EE0062" w:rsidRPr="00A55B0E" w:rsidRDefault="00EE0062" w:rsidP="008349D6">
            <w:pPr>
              <w:spacing w:after="0" w:line="240" w:lineRule="auto"/>
              <w:jc w:val="center"/>
              <w:rPr>
                <w:rFonts w:ascii="Times New Roman" w:eastAsia="Calibri" w:hAnsi="Times New Roman" w:cs="Times New Roman"/>
                <w:color w:val="000000" w:themeColor="text1"/>
                <w:sz w:val="24"/>
                <w:szCs w:val="24"/>
              </w:rPr>
            </w:pPr>
            <w:r w:rsidRPr="00A55B0E">
              <w:rPr>
                <w:rFonts w:ascii="Times New Roman" w:eastAsia="Calibri" w:hAnsi="Times New Roman" w:cs="Times New Roman"/>
                <w:color w:val="000000" w:themeColor="text1"/>
                <w:sz w:val="24"/>
                <w:szCs w:val="24"/>
              </w:rPr>
              <w:t>G1.1, G2.1, G2.2,</w:t>
            </w:r>
          </w:p>
          <w:p w:rsidR="00EE0062" w:rsidRPr="00A55B0E" w:rsidRDefault="00EE0062" w:rsidP="008349D6">
            <w:pPr>
              <w:spacing w:after="0" w:line="240" w:lineRule="auto"/>
              <w:jc w:val="center"/>
              <w:rPr>
                <w:rFonts w:ascii="Times New Roman" w:eastAsia="Calibri" w:hAnsi="Times New Roman" w:cs="Times New Roman"/>
                <w:color w:val="000000" w:themeColor="text1"/>
                <w:sz w:val="24"/>
                <w:szCs w:val="24"/>
              </w:rPr>
            </w:pPr>
            <w:r w:rsidRPr="00A55B0E">
              <w:rPr>
                <w:rFonts w:ascii="Times New Roman" w:eastAsia="Calibri" w:hAnsi="Times New Roman" w:cs="Times New Roman"/>
                <w:color w:val="000000" w:themeColor="text1"/>
                <w:sz w:val="24"/>
                <w:szCs w:val="24"/>
              </w:rPr>
              <w:t>G3.1.</w:t>
            </w:r>
          </w:p>
        </w:tc>
        <w:tc>
          <w:tcPr>
            <w:tcW w:w="990" w:type="dxa"/>
          </w:tcPr>
          <w:p w:rsidR="00EE0062" w:rsidRPr="00A55B0E" w:rsidRDefault="00EE0062" w:rsidP="008349D6">
            <w:pPr>
              <w:spacing w:after="0" w:line="240" w:lineRule="auto"/>
              <w:jc w:val="center"/>
              <w:rPr>
                <w:rFonts w:ascii="Times New Roman" w:eastAsia="Calibri" w:hAnsi="Times New Roman" w:cs="Times New Roman"/>
                <w:color w:val="000000" w:themeColor="text1"/>
                <w:sz w:val="24"/>
                <w:szCs w:val="24"/>
              </w:rPr>
            </w:pPr>
            <w:r w:rsidRPr="00A55B0E">
              <w:rPr>
                <w:rFonts w:ascii="Times New Roman" w:eastAsia="Calibri" w:hAnsi="Times New Roman" w:cs="Times New Roman"/>
                <w:color w:val="000000" w:themeColor="text1"/>
                <w:sz w:val="24"/>
                <w:szCs w:val="24"/>
              </w:rPr>
              <w:t xml:space="preserve">A1.1.1, A1.1.2, </w:t>
            </w:r>
          </w:p>
          <w:p w:rsidR="00EE0062" w:rsidRPr="00A55B0E" w:rsidRDefault="00EE0062" w:rsidP="008349D6">
            <w:pPr>
              <w:spacing w:after="0" w:line="240" w:lineRule="auto"/>
              <w:jc w:val="center"/>
              <w:rPr>
                <w:rFonts w:ascii="Times New Roman" w:eastAsia="Calibri" w:hAnsi="Times New Roman" w:cs="Times New Roman"/>
                <w:color w:val="000000" w:themeColor="text1"/>
                <w:sz w:val="24"/>
                <w:szCs w:val="24"/>
              </w:rPr>
            </w:pPr>
            <w:r w:rsidRPr="00A55B0E">
              <w:rPr>
                <w:rFonts w:ascii="Times New Roman" w:eastAsia="Calibri" w:hAnsi="Times New Roman" w:cs="Times New Roman"/>
                <w:color w:val="000000" w:themeColor="text1"/>
                <w:sz w:val="24"/>
                <w:szCs w:val="24"/>
              </w:rPr>
              <w:t xml:space="preserve">A1.2.1, </w:t>
            </w:r>
          </w:p>
          <w:p w:rsidR="00EE0062" w:rsidRPr="00A55B0E" w:rsidRDefault="00EE0062" w:rsidP="008349D6">
            <w:pPr>
              <w:spacing w:after="0" w:line="240" w:lineRule="auto"/>
              <w:jc w:val="center"/>
              <w:rPr>
                <w:rFonts w:ascii="Times New Roman" w:eastAsia="Calibri" w:hAnsi="Times New Roman" w:cs="Times New Roman"/>
                <w:color w:val="000000" w:themeColor="text1"/>
                <w:sz w:val="24"/>
                <w:szCs w:val="24"/>
              </w:rPr>
            </w:pPr>
            <w:r w:rsidRPr="00A55B0E">
              <w:rPr>
                <w:rFonts w:ascii="Times New Roman" w:eastAsia="Calibri" w:hAnsi="Times New Roman" w:cs="Times New Roman"/>
                <w:color w:val="000000" w:themeColor="text1"/>
                <w:sz w:val="24"/>
                <w:szCs w:val="24"/>
              </w:rPr>
              <w:t>A1.3.1,</w:t>
            </w:r>
          </w:p>
          <w:p w:rsidR="00EE0062" w:rsidRPr="00A55B0E" w:rsidRDefault="00EE0062" w:rsidP="008349D6">
            <w:pPr>
              <w:spacing w:after="0" w:line="240" w:lineRule="auto"/>
              <w:jc w:val="center"/>
              <w:rPr>
                <w:rFonts w:ascii="Times New Roman" w:eastAsia="Calibri" w:hAnsi="Times New Roman" w:cs="Times New Roman"/>
                <w:color w:val="000000" w:themeColor="text1"/>
                <w:sz w:val="24"/>
                <w:szCs w:val="24"/>
              </w:rPr>
            </w:pPr>
            <w:r w:rsidRPr="00A55B0E">
              <w:rPr>
                <w:rFonts w:ascii="Times New Roman" w:eastAsia="Calibri" w:hAnsi="Times New Roman" w:cs="Times New Roman"/>
                <w:color w:val="000000" w:themeColor="text1"/>
                <w:sz w:val="24"/>
                <w:szCs w:val="24"/>
              </w:rPr>
              <w:t>A1.3.2,</w:t>
            </w:r>
          </w:p>
          <w:p w:rsidR="00EE0062" w:rsidRPr="00A55B0E" w:rsidRDefault="00EE0062" w:rsidP="008349D6">
            <w:pPr>
              <w:spacing w:after="0" w:line="240" w:lineRule="auto"/>
              <w:jc w:val="center"/>
              <w:rPr>
                <w:rFonts w:ascii="Times New Roman" w:eastAsia="Calibri" w:hAnsi="Times New Roman" w:cs="Times New Roman"/>
                <w:color w:val="000000" w:themeColor="text1"/>
                <w:sz w:val="24"/>
                <w:szCs w:val="24"/>
              </w:rPr>
            </w:pPr>
            <w:r w:rsidRPr="00A55B0E">
              <w:rPr>
                <w:rFonts w:ascii="Times New Roman" w:eastAsia="Calibri" w:hAnsi="Times New Roman" w:cs="Times New Roman"/>
                <w:color w:val="000000" w:themeColor="text1"/>
                <w:sz w:val="24"/>
                <w:szCs w:val="24"/>
              </w:rPr>
              <w:t>A2.1.</w:t>
            </w:r>
          </w:p>
        </w:tc>
      </w:tr>
      <w:tr w:rsidR="0015058D" w:rsidRPr="002F1E33" w:rsidTr="00C63AEF">
        <w:tc>
          <w:tcPr>
            <w:tcW w:w="764" w:type="dxa"/>
          </w:tcPr>
          <w:p w:rsidR="0015058D" w:rsidRPr="00776F57" w:rsidRDefault="0015058D" w:rsidP="00424A0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6</w:t>
            </w:r>
          </w:p>
        </w:tc>
        <w:tc>
          <w:tcPr>
            <w:tcW w:w="4024" w:type="dxa"/>
          </w:tcPr>
          <w:p w:rsidR="0015058D" w:rsidRDefault="0015058D" w:rsidP="00776F57">
            <w:pPr>
              <w:spacing w:after="0" w:line="240" w:lineRule="auto"/>
              <w:rPr>
                <w:rFonts w:ascii="Times New Roman" w:hAnsi="Times New Roman" w:cs="Times New Roman"/>
                <w:b/>
                <w:bCs/>
                <w:color w:val="000000" w:themeColor="text1"/>
                <w:sz w:val="24"/>
                <w:szCs w:val="24"/>
                <w:lang w:val="nl-NL"/>
              </w:rPr>
            </w:pPr>
            <w:r w:rsidRPr="00A55B0E">
              <w:rPr>
                <w:rFonts w:ascii="Times New Roman" w:hAnsi="Times New Roman" w:cs="Times New Roman"/>
                <w:b/>
                <w:bCs/>
                <w:color w:val="000000" w:themeColor="text1"/>
                <w:sz w:val="24"/>
                <w:szCs w:val="24"/>
                <w:lang w:val="nl-NL"/>
              </w:rPr>
              <w:t>Chương 2.  Thống kê và các kết luận thố</w:t>
            </w:r>
            <w:r>
              <w:rPr>
                <w:rFonts w:ascii="Times New Roman" w:hAnsi="Times New Roman" w:cs="Times New Roman"/>
                <w:b/>
                <w:bCs/>
                <w:color w:val="000000" w:themeColor="text1"/>
                <w:sz w:val="24"/>
                <w:szCs w:val="24"/>
                <w:lang w:val="nl-NL"/>
              </w:rPr>
              <w:t>ng kê</w:t>
            </w:r>
          </w:p>
          <w:p w:rsidR="0015058D" w:rsidRDefault="0015058D" w:rsidP="0015058D">
            <w:pPr>
              <w:spacing w:after="0" w:line="240" w:lineRule="auto"/>
              <w:rPr>
                <w:rFonts w:ascii="Times New Roman" w:hAnsi="Times New Roman" w:cs="Times New Roman"/>
                <w:bCs/>
                <w:color w:val="000000" w:themeColor="text1"/>
                <w:sz w:val="24"/>
                <w:szCs w:val="24"/>
                <w:lang w:val="nl-NL"/>
              </w:rPr>
            </w:pPr>
          </w:p>
          <w:p w:rsidR="0015058D" w:rsidRDefault="0015058D" w:rsidP="0015058D">
            <w:pPr>
              <w:spacing w:after="0" w:line="240" w:lineRule="auto"/>
              <w:rPr>
                <w:rFonts w:ascii="Times New Roman" w:hAnsi="Times New Roman" w:cs="Times New Roman"/>
                <w:bCs/>
                <w:color w:val="000000" w:themeColor="text1"/>
                <w:sz w:val="24"/>
                <w:szCs w:val="24"/>
                <w:lang w:val="nl-NL"/>
              </w:rPr>
            </w:pPr>
            <w:r w:rsidRPr="00A55B0E">
              <w:rPr>
                <w:rFonts w:ascii="Times New Roman" w:hAnsi="Times New Roman" w:cs="Times New Roman"/>
                <w:bCs/>
                <w:color w:val="000000" w:themeColor="text1"/>
                <w:sz w:val="24"/>
                <w:szCs w:val="24"/>
                <w:lang w:val="nl-NL"/>
              </w:rPr>
              <w:t>2.1. Thống kê mô tả</w:t>
            </w:r>
          </w:p>
          <w:p w:rsidR="0015058D" w:rsidRDefault="0015058D" w:rsidP="0015058D">
            <w:pPr>
              <w:spacing w:after="0" w:line="240" w:lineRule="auto"/>
              <w:rPr>
                <w:rFonts w:ascii="Times New Roman" w:hAnsi="Times New Roman" w:cs="Times New Roman"/>
                <w:bCs/>
                <w:color w:val="000000" w:themeColor="text1"/>
                <w:sz w:val="24"/>
                <w:szCs w:val="24"/>
                <w:lang w:val="nl-NL"/>
              </w:rPr>
            </w:pPr>
            <w:r>
              <w:rPr>
                <w:rFonts w:ascii="Times New Roman" w:hAnsi="Times New Roman" w:cs="Times New Roman"/>
                <w:bCs/>
                <w:color w:val="000000" w:themeColor="text1"/>
                <w:sz w:val="24"/>
                <w:szCs w:val="24"/>
                <w:lang w:val="nl-NL"/>
              </w:rPr>
              <w:t xml:space="preserve">       2.1.1 Tổng thể và mẫu ngẫu nhiên</w:t>
            </w:r>
          </w:p>
          <w:p w:rsidR="0015058D" w:rsidRDefault="0015058D" w:rsidP="0015058D">
            <w:pPr>
              <w:spacing w:after="0" w:line="240" w:lineRule="auto"/>
              <w:rPr>
                <w:rFonts w:ascii="Times New Roman" w:hAnsi="Times New Roman" w:cs="Times New Roman"/>
                <w:bCs/>
                <w:color w:val="000000" w:themeColor="text1"/>
                <w:sz w:val="24"/>
                <w:szCs w:val="24"/>
                <w:lang w:val="nl-NL"/>
              </w:rPr>
            </w:pPr>
            <w:r>
              <w:rPr>
                <w:rFonts w:ascii="Times New Roman" w:hAnsi="Times New Roman" w:cs="Times New Roman"/>
                <w:bCs/>
                <w:color w:val="000000" w:themeColor="text1"/>
                <w:sz w:val="24"/>
                <w:szCs w:val="24"/>
                <w:lang w:val="nl-NL"/>
              </w:rPr>
              <w:t xml:space="preserve">       2.1.2 Các đặc trưng của mẫu</w:t>
            </w:r>
          </w:p>
          <w:p w:rsidR="0015058D" w:rsidRDefault="0015058D" w:rsidP="0015058D">
            <w:pPr>
              <w:spacing w:after="0" w:line="240" w:lineRule="auto"/>
              <w:rPr>
                <w:rFonts w:ascii="Times New Roman" w:hAnsi="Times New Roman" w:cs="Times New Roman"/>
                <w:bCs/>
                <w:color w:val="000000" w:themeColor="text1"/>
                <w:sz w:val="24"/>
                <w:szCs w:val="24"/>
                <w:lang w:val="nl-NL"/>
              </w:rPr>
            </w:pPr>
            <w:r>
              <w:rPr>
                <w:rFonts w:ascii="Times New Roman" w:hAnsi="Times New Roman" w:cs="Times New Roman"/>
                <w:bCs/>
                <w:color w:val="000000" w:themeColor="text1"/>
                <w:sz w:val="24"/>
                <w:szCs w:val="24"/>
                <w:lang w:val="nl-NL"/>
              </w:rPr>
              <w:t>2.2 Ước lượng tham số</w:t>
            </w:r>
          </w:p>
          <w:p w:rsidR="0015058D" w:rsidRDefault="0015058D" w:rsidP="0015058D">
            <w:pPr>
              <w:spacing w:after="0" w:line="240" w:lineRule="auto"/>
              <w:rPr>
                <w:rFonts w:ascii="Times New Roman" w:hAnsi="Times New Roman" w:cs="Times New Roman"/>
                <w:bCs/>
                <w:color w:val="000000" w:themeColor="text1"/>
                <w:sz w:val="24"/>
                <w:szCs w:val="24"/>
                <w:lang w:val="nl-NL"/>
              </w:rPr>
            </w:pPr>
            <w:r>
              <w:rPr>
                <w:rFonts w:ascii="Times New Roman" w:hAnsi="Times New Roman" w:cs="Times New Roman"/>
                <w:bCs/>
                <w:color w:val="000000" w:themeColor="text1"/>
                <w:sz w:val="24"/>
                <w:szCs w:val="24"/>
                <w:lang w:val="nl-NL"/>
              </w:rPr>
              <w:t xml:space="preserve">       2.2.1 Giới thiệu chung</w:t>
            </w:r>
          </w:p>
          <w:p w:rsidR="0015058D" w:rsidRDefault="0015058D" w:rsidP="0015058D">
            <w:pPr>
              <w:spacing w:after="0" w:line="240" w:lineRule="auto"/>
              <w:rPr>
                <w:rFonts w:ascii="Times New Roman" w:hAnsi="Times New Roman" w:cs="Times New Roman"/>
                <w:bCs/>
                <w:color w:val="000000" w:themeColor="text1"/>
                <w:sz w:val="24"/>
                <w:szCs w:val="24"/>
                <w:lang w:val="nl-NL"/>
              </w:rPr>
            </w:pPr>
            <w:r>
              <w:rPr>
                <w:rFonts w:ascii="Times New Roman" w:hAnsi="Times New Roman" w:cs="Times New Roman"/>
                <w:bCs/>
                <w:color w:val="000000" w:themeColor="text1"/>
                <w:sz w:val="24"/>
                <w:szCs w:val="24"/>
                <w:lang w:val="nl-NL"/>
              </w:rPr>
              <w:t xml:space="preserve">       2.2.2 Ước lượng điểm</w:t>
            </w:r>
          </w:p>
          <w:p w:rsidR="0015058D" w:rsidRDefault="0015058D" w:rsidP="0015058D">
            <w:pPr>
              <w:spacing w:after="0" w:line="240" w:lineRule="auto"/>
              <w:rPr>
                <w:rFonts w:ascii="Times New Roman" w:hAnsi="Times New Roman" w:cs="Times New Roman"/>
                <w:bCs/>
                <w:color w:val="000000" w:themeColor="text1"/>
                <w:sz w:val="24"/>
                <w:szCs w:val="24"/>
                <w:lang w:val="nl-NL"/>
              </w:rPr>
            </w:pPr>
            <w:r>
              <w:rPr>
                <w:rFonts w:ascii="Times New Roman" w:hAnsi="Times New Roman" w:cs="Times New Roman"/>
                <w:bCs/>
                <w:color w:val="000000" w:themeColor="text1"/>
                <w:sz w:val="24"/>
                <w:szCs w:val="24"/>
                <w:lang w:val="nl-NL"/>
              </w:rPr>
              <w:t xml:space="preserve">       2.2.3 Ước lượng khoảng</w:t>
            </w:r>
          </w:p>
          <w:p w:rsidR="0015058D" w:rsidRPr="00776F57" w:rsidRDefault="0015058D" w:rsidP="0015058D">
            <w:pPr>
              <w:spacing w:after="0" w:line="240" w:lineRule="auto"/>
              <w:rPr>
                <w:rFonts w:ascii="Times New Roman" w:hAnsi="Times New Roman" w:cs="Times New Roman"/>
                <w:b/>
                <w:bCs/>
                <w:color w:val="000000" w:themeColor="text1"/>
                <w:sz w:val="24"/>
                <w:szCs w:val="24"/>
                <w:lang w:val="nl-NL"/>
              </w:rPr>
            </w:pPr>
            <w:r>
              <w:rPr>
                <w:rFonts w:ascii="Times New Roman" w:hAnsi="Times New Roman" w:cs="Times New Roman"/>
                <w:bCs/>
                <w:color w:val="000000" w:themeColor="text1"/>
                <w:sz w:val="24"/>
                <w:szCs w:val="24"/>
                <w:lang w:val="nl-NL"/>
              </w:rPr>
              <w:t xml:space="preserve">       2.2.4 Ước lượng khoảng đối với giá trị trung bình</w:t>
            </w:r>
          </w:p>
        </w:tc>
        <w:tc>
          <w:tcPr>
            <w:tcW w:w="1530" w:type="dxa"/>
          </w:tcPr>
          <w:p w:rsidR="0015058D" w:rsidRPr="00933AAE" w:rsidRDefault="0015058D" w:rsidP="00E31F16">
            <w:pPr>
              <w:spacing w:after="0" w:line="240" w:lineRule="auto"/>
              <w:jc w:val="both"/>
              <w:rPr>
                <w:rFonts w:ascii="Times New Roman" w:hAnsi="Times New Roman"/>
                <w:sz w:val="24"/>
                <w:szCs w:val="24"/>
              </w:rPr>
            </w:pPr>
            <w:r w:rsidRPr="00933AAE">
              <w:rPr>
                <w:rFonts w:ascii="Times New Roman" w:hAnsi="Times New Roman"/>
                <w:sz w:val="24"/>
                <w:szCs w:val="24"/>
              </w:rPr>
              <w:t xml:space="preserve">Lý thuyết: </w:t>
            </w:r>
            <w:r>
              <w:rPr>
                <w:rFonts w:ascii="Times New Roman" w:hAnsi="Times New Roman"/>
                <w:sz w:val="24"/>
                <w:szCs w:val="24"/>
              </w:rPr>
              <w:t>4</w:t>
            </w:r>
          </w:p>
          <w:p w:rsidR="0015058D" w:rsidRPr="00933AAE" w:rsidRDefault="0015058D" w:rsidP="00E31F16">
            <w:pPr>
              <w:spacing w:after="0" w:line="240" w:lineRule="auto"/>
              <w:jc w:val="both"/>
              <w:rPr>
                <w:rFonts w:ascii="Times New Roman" w:hAnsi="Times New Roman"/>
                <w:sz w:val="24"/>
                <w:szCs w:val="24"/>
              </w:rPr>
            </w:pPr>
            <w:r w:rsidRPr="00933AAE">
              <w:rPr>
                <w:rFonts w:ascii="Times New Roman" w:hAnsi="Times New Roman"/>
                <w:sz w:val="24"/>
                <w:szCs w:val="24"/>
              </w:rPr>
              <w:t>Thảo luận: 0</w:t>
            </w:r>
          </w:p>
          <w:p w:rsidR="0015058D" w:rsidRPr="00933AAE" w:rsidRDefault="0015058D" w:rsidP="00E31F16">
            <w:pPr>
              <w:spacing w:after="0" w:line="240" w:lineRule="auto"/>
              <w:jc w:val="both"/>
              <w:rPr>
                <w:rFonts w:ascii="Times New Roman" w:hAnsi="Times New Roman"/>
                <w:sz w:val="24"/>
                <w:szCs w:val="24"/>
              </w:rPr>
            </w:pPr>
            <w:r w:rsidRPr="00933AAE">
              <w:rPr>
                <w:rFonts w:ascii="Times New Roman" w:hAnsi="Times New Roman"/>
                <w:sz w:val="24"/>
                <w:szCs w:val="24"/>
              </w:rPr>
              <w:t>Bài tập: Bài tập về nhà</w:t>
            </w:r>
          </w:p>
          <w:p w:rsidR="0015058D" w:rsidRPr="00933AAE" w:rsidRDefault="0015058D" w:rsidP="00E31F16">
            <w:pPr>
              <w:spacing w:after="0" w:line="240" w:lineRule="auto"/>
              <w:jc w:val="both"/>
              <w:rPr>
                <w:rFonts w:ascii="Times New Roman" w:hAnsi="Times New Roman"/>
                <w:sz w:val="24"/>
                <w:szCs w:val="24"/>
              </w:rPr>
            </w:pPr>
            <w:r w:rsidRPr="00933AAE">
              <w:rPr>
                <w:rFonts w:ascii="Times New Roman" w:hAnsi="Times New Roman"/>
                <w:sz w:val="24"/>
                <w:szCs w:val="24"/>
              </w:rPr>
              <w:t>Thực hành: 0</w:t>
            </w:r>
          </w:p>
          <w:p w:rsidR="0015058D" w:rsidRPr="00933AAE" w:rsidRDefault="0015058D" w:rsidP="00E31F16">
            <w:pPr>
              <w:spacing w:after="0" w:line="240" w:lineRule="auto"/>
              <w:jc w:val="both"/>
              <w:rPr>
                <w:rFonts w:ascii="Times New Roman" w:hAnsi="Times New Roman"/>
                <w:sz w:val="24"/>
                <w:szCs w:val="24"/>
              </w:rPr>
            </w:pPr>
            <w:r w:rsidRPr="00933AAE">
              <w:rPr>
                <w:rFonts w:ascii="Times New Roman" w:hAnsi="Times New Roman"/>
                <w:sz w:val="24"/>
                <w:szCs w:val="24"/>
              </w:rPr>
              <w:t>Hoạt động nhóm: 0</w:t>
            </w:r>
          </w:p>
          <w:p w:rsidR="0015058D" w:rsidRPr="00933AAE" w:rsidRDefault="0015058D" w:rsidP="00E31F16">
            <w:pPr>
              <w:spacing w:after="0" w:line="240" w:lineRule="auto"/>
              <w:jc w:val="both"/>
              <w:rPr>
                <w:rFonts w:ascii="Times New Roman" w:hAnsi="Times New Roman"/>
                <w:b/>
                <w:sz w:val="24"/>
                <w:szCs w:val="24"/>
              </w:rPr>
            </w:pPr>
            <w:r w:rsidRPr="00933AAE">
              <w:rPr>
                <w:rFonts w:ascii="Times New Roman" w:hAnsi="Times New Roman"/>
                <w:sz w:val="24"/>
                <w:szCs w:val="24"/>
              </w:rPr>
              <w:t xml:space="preserve">Tự học: </w:t>
            </w:r>
            <w:r>
              <w:rPr>
                <w:rFonts w:ascii="Times New Roman" w:hAnsi="Times New Roman"/>
                <w:sz w:val="24"/>
                <w:szCs w:val="24"/>
              </w:rPr>
              <w:t>8</w:t>
            </w:r>
          </w:p>
        </w:tc>
        <w:tc>
          <w:tcPr>
            <w:tcW w:w="1080" w:type="dxa"/>
          </w:tcPr>
          <w:p w:rsidR="0015058D" w:rsidRPr="00933AAE" w:rsidRDefault="0015058D" w:rsidP="00E31F16">
            <w:pPr>
              <w:spacing w:after="0" w:line="240" w:lineRule="auto"/>
              <w:rPr>
                <w:rFonts w:ascii="Times New Roman" w:hAnsi="Times New Roman"/>
                <w:b/>
                <w:sz w:val="24"/>
                <w:szCs w:val="24"/>
              </w:rPr>
            </w:pPr>
            <w:r w:rsidRPr="00933AAE">
              <w:rPr>
                <w:rFonts w:ascii="Times New Roman" w:hAnsi="Times New Roman"/>
                <w:sz w:val="24"/>
                <w:szCs w:val="24"/>
              </w:rPr>
              <w:t>Đọc</w:t>
            </w:r>
            <w:bookmarkStart w:id="0" w:name="_GoBack"/>
            <w:bookmarkEnd w:id="0"/>
            <w:r w:rsidRPr="00933AAE">
              <w:rPr>
                <w:rFonts w:ascii="Times New Roman" w:hAnsi="Times New Roman"/>
                <w:sz w:val="24"/>
                <w:szCs w:val="24"/>
              </w:rPr>
              <w:t xml:space="preserve"> trước mụ</w:t>
            </w:r>
            <w:r>
              <w:rPr>
                <w:rFonts w:ascii="Times New Roman" w:hAnsi="Times New Roman"/>
                <w:sz w:val="24"/>
                <w:szCs w:val="24"/>
              </w:rPr>
              <w:t>c 2</w:t>
            </w:r>
            <w:r w:rsidRPr="00933AAE">
              <w:rPr>
                <w:rFonts w:ascii="Times New Roman" w:hAnsi="Times New Roman"/>
                <w:sz w:val="24"/>
                <w:szCs w:val="24"/>
              </w:rPr>
              <w:t>.1</w:t>
            </w:r>
            <w:r>
              <w:rPr>
                <w:rFonts w:ascii="Times New Roman" w:hAnsi="Times New Roman"/>
                <w:sz w:val="24"/>
                <w:szCs w:val="24"/>
              </w:rPr>
              <w:t xml:space="preserve"> và 2.2</w:t>
            </w:r>
          </w:p>
        </w:tc>
        <w:tc>
          <w:tcPr>
            <w:tcW w:w="900" w:type="dxa"/>
          </w:tcPr>
          <w:p w:rsidR="0015058D" w:rsidRPr="00A55B0E" w:rsidRDefault="0015058D" w:rsidP="00E31F16">
            <w:pPr>
              <w:spacing w:after="0" w:line="240" w:lineRule="auto"/>
              <w:jc w:val="center"/>
              <w:rPr>
                <w:rFonts w:ascii="Times New Roman" w:eastAsia="Calibri" w:hAnsi="Times New Roman" w:cs="Times New Roman"/>
                <w:color w:val="000000" w:themeColor="text1"/>
                <w:sz w:val="24"/>
                <w:szCs w:val="24"/>
              </w:rPr>
            </w:pPr>
            <w:r w:rsidRPr="00A55B0E">
              <w:rPr>
                <w:rFonts w:ascii="Times New Roman" w:eastAsia="Calibri" w:hAnsi="Times New Roman" w:cs="Times New Roman"/>
                <w:color w:val="000000" w:themeColor="text1"/>
                <w:sz w:val="24"/>
                <w:szCs w:val="24"/>
              </w:rPr>
              <w:t>G1.1, G2.1, G2.2,</w:t>
            </w:r>
          </w:p>
          <w:p w:rsidR="0015058D" w:rsidRPr="00A55B0E" w:rsidRDefault="0015058D" w:rsidP="00E31F16">
            <w:pPr>
              <w:spacing w:after="0" w:line="240" w:lineRule="auto"/>
              <w:jc w:val="center"/>
              <w:rPr>
                <w:rFonts w:ascii="Times New Roman" w:eastAsia="Calibri" w:hAnsi="Times New Roman" w:cs="Times New Roman"/>
                <w:color w:val="000000" w:themeColor="text1"/>
                <w:sz w:val="24"/>
                <w:szCs w:val="24"/>
              </w:rPr>
            </w:pPr>
            <w:r w:rsidRPr="00A55B0E">
              <w:rPr>
                <w:rFonts w:ascii="Times New Roman" w:eastAsia="Calibri" w:hAnsi="Times New Roman" w:cs="Times New Roman"/>
                <w:color w:val="000000" w:themeColor="text1"/>
                <w:sz w:val="24"/>
                <w:szCs w:val="24"/>
              </w:rPr>
              <w:t>G3.1.</w:t>
            </w:r>
          </w:p>
        </w:tc>
        <w:tc>
          <w:tcPr>
            <w:tcW w:w="990" w:type="dxa"/>
          </w:tcPr>
          <w:p w:rsidR="0015058D" w:rsidRPr="00A55B0E" w:rsidRDefault="0015058D" w:rsidP="00E31F16">
            <w:pPr>
              <w:spacing w:after="0" w:line="240" w:lineRule="auto"/>
              <w:jc w:val="center"/>
              <w:rPr>
                <w:rFonts w:ascii="Times New Roman" w:eastAsia="Calibri" w:hAnsi="Times New Roman" w:cs="Times New Roman"/>
                <w:color w:val="000000" w:themeColor="text1"/>
                <w:sz w:val="24"/>
                <w:szCs w:val="24"/>
              </w:rPr>
            </w:pPr>
            <w:r w:rsidRPr="00A55B0E">
              <w:rPr>
                <w:rFonts w:ascii="Times New Roman" w:eastAsia="Calibri" w:hAnsi="Times New Roman" w:cs="Times New Roman"/>
                <w:color w:val="000000" w:themeColor="text1"/>
                <w:sz w:val="24"/>
                <w:szCs w:val="24"/>
              </w:rPr>
              <w:t xml:space="preserve">A1.1.1, A1.1.2, </w:t>
            </w:r>
          </w:p>
          <w:p w:rsidR="0015058D" w:rsidRPr="00A55B0E" w:rsidRDefault="0015058D" w:rsidP="00E31F16">
            <w:pPr>
              <w:spacing w:after="0" w:line="240" w:lineRule="auto"/>
              <w:jc w:val="center"/>
              <w:rPr>
                <w:rFonts w:ascii="Times New Roman" w:eastAsia="Calibri" w:hAnsi="Times New Roman" w:cs="Times New Roman"/>
                <w:color w:val="000000" w:themeColor="text1"/>
                <w:sz w:val="24"/>
                <w:szCs w:val="24"/>
              </w:rPr>
            </w:pPr>
            <w:r w:rsidRPr="00A55B0E">
              <w:rPr>
                <w:rFonts w:ascii="Times New Roman" w:eastAsia="Calibri" w:hAnsi="Times New Roman" w:cs="Times New Roman"/>
                <w:color w:val="000000" w:themeColor="text1"/>
                <w:sz w:val="24"/>
                <w:szCs w:val="24"/>
              </w:rPr>
              <w:t xml:space="preserve">A1.2.1, </w:t>
            </w:r>
          </w:p>
          <w:p w:rsidR="0015058D" w:rsidRPr="00A55B0E" w:rsidRDefault="0015058D" w:rsidP="00E31F16">
            <w:pPr>
              <w:spacing w:after="0" w:line="240" w:lineRule="auto"/>
              <w:jc w:val="center"/>
              <w:rPr>
                <w:rFonts w:ascii="Times New Roman" w:eastAsia="Calibri" w:hAnsi="Times New Roman" w:cs="Times New Roman"/>
                <w:color w:val="000000" w:themeColor="text1"/>
                <w:sz w:val="24"/>
                <w:szCs w:val="24"/>
              </w:rPr>
            </w:pPr>
            <w:r w:rsidRPr="00A55B0E">
              <w:rPr>
                <w:rFonts w:ascii="Times New Roman" w:eastAsia="Calibri" w:hAnsi="Times New Roman" w:cs="Times New Roman"/>
                <w:color w:val="000000" w:themeColor="text1"/>
                <w:sz w:val="24"/>
                <w:szCs w:val="24"/>
              </w:rPr>
              <w:t>A1.3.1,</w:t>
            </w:r>
          </w:p>
          <w:p w:rsidR="0015058D" w:rsidRPr="00A55B0E" w:rsidRDefault="0015058D" w:rsidP="00E31F16">
            <w:pPr>
              <w:spacing w:after="0" w:line="240" w:lineRule="auto"/>
              <w:jc w:val="center"/>
              <w:rPr>
                <w:rFonts w:ascii="Times New Roman" w:eastAsia="Calibri" w:hAnsi="Times New Roman" w:cs="Times New Roman"/>
                <w:color w:val="000000" w:themeColor="text1"/>
                <w:sz w:val="24"/>
                <w:szCs w:val="24"/>
              </w:rPr>
            </w:pPr>
            <w:r w:rsidRPr="00A55B0E">
              <w:rPr>
                <w:rFonts w:ascii="Times New Roman" w:eastAsia="Calibri" w:hAnsi="Times New Roman" w:cs="Times New Roman"/>
                <w:color w:val="000000" w:themeColor="text1"/>
                <w:sz w:val="24"/>
                <w:szCs w:val="24"/>
              </w:rPr>
              <w:t>A1.3.2,</w:t>
            </w:r>
          </w:p>
          <w:p w:rsidR="0015058D" w:rsidRPr="00A55B0E" w:rsidRDefault="0015058D" w:rsidP="00E31F16">
            <w:pPr>
              <w:spacing w:after="0" w:line="240" w:lineRule="auto"/>
              <w:jc w:val="center"/>
              <w:rPr>
                <w:rFonts w:ascii="Times New Roman" w:eastAsia="Calibri" w:hAnsi="Times New Roman" w:cs="Times New Roman"/>
                <w:color w:val="000000" w:themeColor="text1"/>
                <w:sz w:val="24"/>
                <w:szCs w:val="24"/>
              </w:rPr>
            </w:pPr>
            <w:r w:rsidRPr="00A55B0E">
              <w:rPr>
                <w:rFonts w:ascii="Times New Roman" w:eastAsia="Calibri" w:hAnsi="Times New Roman" w:cs="Times New Roman"/>
                <w:color w:val="000000" w:themeColor="text1"/>
                <w:sz w:val="24"/>
                <w:szCs w:val="24"/>
              </w:rPr>
              <w:t>A2.1.</w:t>
            </w:r>
          </w:p>
        </w:tc>
      </w:tr>
      <w:tr w:rsidR="0015058D" w:rsidRPr="002F1E33" w:rsidTr="00C63AEF">
        <w:tc>
          <w:tcPr>
            <w:tcW w:w="764" w:type="dxa"/>
          </w:tcPr>
          <w:p w:rsidR="0015058D" w:rsidRDefault="0015058D" w:rsidP="00424A0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4024" w:type="dxa"/>
          </w:tcPr>
          <w:p w:rsidR="0015058D" w:rsidRDefault="0015058D" w:rsidP="00E31F16">
            <w:pPr>
              <w:spacing w:after="0" w:line="240" w:lineRule="auto"/>
              <w:rPr>
                <w:rFonts w:ascii="Times New Roman" w:hAnsi="Times New Roman" w:cs="Times New Roman"/>
                <w:bCs/>
                <w:color w:val="000000" w:themeColor="text1"/>
                <w:sz w:val="24"/>
                <w:szCs w:val="24"/>
                <w:lang w:val="nl-NL"/>
              </w:rPr>
            </w:pPr>
            <w:r>
              <w:rPr>
                <w:rFonts w:ascii="Times New Roman" w:hAnsi="Times New Roman" w:cs="Times New Roman"/>
                <w:bCs/>
                <w:color w:val="000000" w:themeColor="text1"/>
                <w:sz w:val="24"/>
                <w:szCs w:val="24"/>
                <w:lang w:val="nl-NL"/>
              </w:rPr>
              <w:t xml:space="preserve">       2.2.5 Ước lượng khoảng đối với tỉ lệ</w:t>
            </w:r>
          </w:p>
          <w:p w:rsidR="0015058D" w:rsidRDefault="0015058D" w:rsidP="00E31F16">
            <w:pPr>
              <w:spacing w:after="0" w:line="240" w:lineRule="auto"/>
              <w:rPr>
                <w:rFonts w:ascii="Times New Roman" w:hAnsi="Times New Roman" w:cs="Times New Roman"/>
                <w:bCs/>
                <w:color w:val="000000" w:themeColor="text1"/>
                <w:sz w:val="24"/>
                <w:szCs w:val="24"/>
                <w:lang w:val="nl-NL"/>
              </w:rPr>
            </w:pPr>
            <w:r w:rsidRPr="00A55B0E">
              <w:rPr>
                <w:rFonts w:ascii="Times New Roman" w:hAnsi="Times New Roman" w:cs="Times New Roman"/>
                <w:bCs/>
                <w:color w:val="000000" w:themeColor="text1"/>
                <w:sz w:val="24"/>
                <w:szCs w:val="24"/>
                <w:lang w:val="nl-NL"/>
              </w:rPr>
              <w:t>2.3. Kiểm định giả thuyết</w:t>
            </w:r>
          </w:p>
          <w:p w:rsidR="0015058D" w:rsidRDefault="0015058D" w:rsidP="0015058D">
            <w:pPr>
              <w:spacing w:after="0" w:line="240" w:lineRule="auto"/>
              <w:rPr>
                <w:rFonts w:ascii="Times New Roman" w:hAnsi="Times New Roman" w:cs="Times New Roman"/>
                <w:bCs/>
                <w:color w:val="000000" w:themeColor="text1"/>
                <w:sz w:val="24"/>
                <w:szCs w:val="24"/>
                <w:lang w:val="nl-NL"/>
              </w:rPr>
            </w:pPr>
            <w:r>
              <w:rPr>
                <w:rFonts w:ascii="Times New Roman" w:hAnsi="Times New Roman" w:cs="Times New Roman"/>
                <w:bCs/>
                <w:color w:val="000000" w:themeColor="text1"/>
                <w:sz w:val="24"/>
                <w:szCs w:val="24"/>
                <w:lang w:val="nl-NL"/>
              </w:rPr>
              <w:t xml:space="preserve">       2.</w:t>
            </w:r>
            <w:r>
              <w:rPr>
                <w:rFonts w:ascii="Times New Roman" w:hAnsi="Times New Roman" w:cs="Times New Roman"/>
                <w:bCs/>
                <w:color w:val="000000" w:themeColor="text1"/>
                <w:sz w:val="24"/>
                <w:szCs w:val="24"/>
                <w:lang w:val="nl-NL"/>
              </w:rPr>
              <w:t>3</w:t>
            </w:r>
            <w:r>
              <w:rPr>
                <w:rFonts w:ascii="Times New Roman" w:hAnsi="Times New Roman" w:cs="Times New Roman"/>
                <w:bCs/>
                <w:color w:val="000000" w:themeColor="text1"/>
                <w:sz w:val="24"/>
                <w:szCs w:val="24"/>
                <w:lang w:val="nl-NL"/>
              </w:rPr>
              <w:t>.1 Giới thiệu chung</w:t>
            </w:r>
          </w:p>
          <w:p w:rsidR="0015058D" w:rsidRDefault="0015058D" w:rsidP="0015058D">
            <w:pPr>
              <w:spacing w:after="0" w:line="240" w:lineRule="auto"/>
              <w:rPr>
                <w:rFonts w:ascii="Times New Roman" w:hAnsi="Times New Roman" w:cs="Times New Roman"/>
                <w:bCs/>
                <w:color w:val="000000" w:themeColor="text1"/>
                <w:sz w:val="24"/>
                <w:szCs w:val="24"/>
                <w:lang w:val="nl-NL"/>
              </w:rPr>
            </w:pPr>
            <w:r>
              <w:rPr>
                <w:rFonts w:ascii="Times New Roman" w:hAnsi="Times New Roman" w:cs="Times New Roman"/>
                <w:bCs/>
                <w:color w:val="000000" w:themeColor="text1"/>
                <w:sz w:val="24"/>
                <w:szCs w:val="24"/>
                <w:lang w:val="nl-NL"/>
              </w:rPr>
              <w:t xml:space="preserve">       2.</w:t>
            </w:r>
            <w:r>
              <w:rPr>
                <w:rFonts w:ascii="Times New Roman" w:hAnsi="Times New Roman" w:cs="Times New Roman"/>
                <w:bCs/>
                <w:color w:val="000000" w:themeColor="text1"/>
                <w:sz w:val="24"/>
                <w:szCs w:val="24"/>
                <w:lang w:val="nl-NL"/>
              </w:rPr>
              <w:t>3</w:t>
            </w:r>
            <w:r>
              <w:rPr>
                <w:rFonts w:ascii="Times New Roman" w:hAnsi="Times New Roman" w:cs="Times New Roman"/>
                <w:bCs/>
                <w:color w:val="000000" w:themeColor="text1"/>
                <w:sz w:val="24"/>
                <w:szCs w:val="24"/>
                <w:lang w:val="nl-NL"/>
              </w:rPr>
              <w:t xml:space="preserve">.2 </w:t>
            </w:r>
            <w:r>
              <w:rPr>
                <w:rFonts w:ascii="Times New Roman" w:hAnsi="Times New Roman" w:cs="Times New Roman"/>
                <w:bCs/>
                <w:color w:val="000000" w:themeColor="text1"/>
                <w:sz w:val="24"/>
                <w:szCs w:val="24"/>
                <w:lang w:val="nl-NL"/>
              </w:rPr>
              <w:t>Kiểm định giả thuyết đối với giá trị trung bình</w:t>
            </w:r>
          </w:p>
          <w:p w:rsidR="0015058D" w:rsidRPr="0015058D" w:rsidRDefault="0015058D" w:rsidP="0015058D">
            <w:pPr>
              <w:spacing w:after="0" w:line="240" w:lineRule="auto"/>
              <w:rPr>
                <w:rFonts w:ascii="Times New Roman" w:hAnsi="Times New Roman" w:cs="Times New Roman"/>
                <w:bCs/>
                <w:color w:val="000000" w:themeColor="text1"/>
                <w:sz w:val="24"/>
                <w:szCs w:val="24"/>
                <w:lang w:val="nl-NL"/>
              </w:rPr>
            </w:pPr>
            <w:r>
              <w:rPr>
                <w:rFonts w:ascii="Times New Roman" w:hAnsi="Times New Roman" w:cs="Times New Roman"/>
                <w:bCs/>
                <w:color w:val="000000" w:themeColor="text1"/>
                <w:sz w:val="24"/>
                <w:szCs w:val="24"/>
                <w:lang w:val="nl-NL"/>
              </w:rPr>
              <w:t xml:space="preserve">       2.</w:t>
            </w:r>
            <w:r>
              <w:rPr>
                <w:rFonts w:ascii="Times New Roman" w:hAnsi="Times New Roman" w:cs="Times New Roman"/>
                <w:bCs/>
                <w:color w:val="000000" w:themeColor="text1"/>
                <w:sz w:val="24"/>
                <w:szCs w:val="24"/>
                <w:lang w:val="nl-NL"/>
              </w:rPr>
              <w:t>3</w:t>
            </w:r>
            <w:r>
              <w:rPr>
                <w:rFonts w:ascii="Times New Roman" w:hAnsi="Times New Roman" w:cs="Times New Roman"/>
                <w:bCs/>
                <w:color w:val="000000" w:themeColor="text1"/>
                <w:sz w:val="24"/>
                <w:szCs w:val="24"/>
                <w:lang w:val="nl-NL"/>
              </w:rPr>
              <w:t xml:space="preserve">.3 </w:t>
            </w:r>
            <w:r>
              <w:rPr>
                <w:rFonts w:ascii="Times New Roman" w:hAnsi="Times New Roman" w:cs="Times New Roman"/>
                <w:bCs/>
                <w:color w:val="000000" w:themeColor="text1"/>
                <w:sz w:val="24"/>
                <w:szCs w:val="24"/>
                <w:lang w:val="nl-NL"/>
              </w:rPr>
              <w:t>Kiểm định giả thuyết đối với tỉ lệ</w:t>
            </w:r>
          </w:p>
        </w:tc>
        <w:tc>
          <w:tcPr>
            <w:tcW w:w="1530" w:type="dxa"/>
          </w:tcPr>
          <w:p w:rsidR="0015058D" w:rsidRPr="00933AAE" w:rsidRDefault="0015058D" w:rsidP="00E31F16">
            <w:pPr>
              <w:spacing w:after="0" w:line="240" w:lineRule="auto"/>
              <w:jc w:val="both"/>
              <w:rPr>
                <w:rFonts w:ascii="Times New Roman" w:hAnsi="Times New Roman"/>
                <w:sz w:val="24"/>
                <w:szCs w:val="24"/>
              </w:rPr>
            </w:pPr>
            <w:r w:rsidRPr="00933AAE">
              <w:rPr>
                <w:rFonts w:ascii="Times New Roman" w:hAnsi="Times New Roman"/>
                <w:sz w:val="24"/>
                <w:szCs w:val="24"/>
              </w:rPr>
              <w:t>Lý thuyế</w:t>
            </w:r>
            <w:r>
              <w:rPr>
                <w:rFonts w:ascii="Times New Roman" w:hAnsi="Times New Roman"/>
                <w:sz w:val="24"/>
                <w:szCs w:val="24"/>
              </w:rPr>
              <w:t>t: 3</w:t>
            </w:r>
          </w:p>
          <w:p w:rsidR="0015058D" w:rsidRPr="00933AAE" w:rsidRDefault="0015058D" w:rsidP="00E31F16">
            <w:pPr>
              <w:spacing w:after="0" w:line="240" w:lineRule="auto"/>
              <w:jc w:val="both"/>
              <w:rPr>
                <w:rFonts w:ascii="Times New Roman" w:hAnsi="Times New Roman"/>
                <w:sz w:val="24"/>
                <w:szCs w:val="24"/>
              </w:rPr>
            </w:pPr>
            <w:r w:rsidRPr="00933AAE">
              <w:rPr>
                <w:rFonts w:ascii="Times New Roman" w:hAnsi="Times New Roman"/>
                <w:sz w:val="24"/>
                <w:szCs w:val="24"/>
              </w:rPr>
              <w:t>Thảo luận: 0</w:t>
            </w:r>
          </w:p>
          <w:p w:rsidR="0015058D" w:rsidRDefault="0015058D" w:rsidP="00E31F16">
            <w:pPr>
              <w:spacing w:after="0" w:line="240" w:lineRule="auto"/>
              <w:jc w:val="both"/>
              <w:rPr>
                <w:rFonts w:ascii="Times New Roman" w:hAnsi="Times New Roman"/>
                <w:sz w:val="24"/>
                <w:szCs w:val="24"/>
              </w:rPr>
            </w:pPr>
            <w:r w:rsidRPr="00933AAE">
              <w:rPr>
                <w:rFonts w:ascii="Times New Roman" w:hAnsi="Times New Roman"/>
                <w:sz w:val="24"/>
                <w:szCs w:val="24"/>
              </w:rPr>
              <w:t xml:space="preserve">Bài tập: </w:t>
            </w:r>
            <w:r>
              <w:rPr>
                <w:rFonts w:ascii="Times New Roman" w:hAnsi="Times New Roman"/>
                <w:sz w:val="24"/>
                <w:szCs w:val="24"/>
              </w:rPr>
              <w:t>1</w:t>
            </w:r>
          </w:p>
          <w:p w:rsidR="0015058D" w:rsidRPr="00933AAE" w:rsidRDefault="0015058D" w:rsidP="00E31F16">
            <w:pPr>
              <w:spacing w:after="0" w:line="240" w:lineRule="auto"/>
              <w:jc w:val="both"/>
              <w:rPr>
                <w:rFonts w:ascii="Times New Roman" w:hAnsi="Times New Roman"/>
                <w:sz w:val="24"/>
                <w:szCs w:val="24"/>
              </w:rPr>
            </w:pPr>
            <w:r w:rsidRPr="00933AAE">
              <w:rPr>
                <w:rFonts w:ascii="Times New Roman" w:hAnsi="Times New Roman"/>
                <w:sz w:val="24"/>
                <w:szCs w:val="24"/>
              </w:rPr>
              <w:t>Bài tập về nhà</w:t>
            </w:r>
          </w:p>
          <w:p w:rsidR="0015058D" w:rsidRPr="00933AAE" w:rsidRDefault="0015058D" w:rsidP="00E31F16">
            <w:pPr>
              <w:spacing w:after="0" w:line="240" w:lineRule="auto"/>
              <w:jc w:val="both"/>
              <w:rPr>
                <w:rFonts w:ascii="Times New Roman" w:hAnsi="Times New Roman"/>
                <w:sz w:val="24"/>
                <w:szCs w:val="24"/>
              </w:rPr>
            </w:pPr>
            <w:r w:rsidRPr="00933AAE">
              <w:rPr>
                <w:rFonts w:ascii="Times New Roman" w:hAnsi="Times New Roman"/>
                <w:sz w:val="24"/>
                <w:szCs w:val="24"/>
              </w:rPr>
              <w:t>Thực hành: 0</w:t>
            </w:r>
          </w:p>
          <w:p w:rsidR="0015058D" w:rsidRPr="00933AAE" w:rsidRDefault="0015058D" w:rsidP="00E31F16">
            <w:pPr>
              <w:spacing w:after="0" w:line="240" w:lineRule="auto"/>
              <w:jc w:val="both"/>
              <w:rPr>
                <w:rFonts w:ascii="Times New Roman" w:hAnsi="Times New Roman"/>
                <w:sz w:val="24"/>
                <w:szCs w:val="24"/>
              </w:rPr>
            </w:pPr>
            <w:r w:rsidRPr="00933AAE">
              <w:rPr>
                <w:rFonts w:ascii="Times New Roman" w:hAnsi="Times New Roman"/>
                <w:sz w:val="24"/>
                <w:szCs w:val="24"/>
              </w:rPr>
              <w:t>Hoạt động nhóm: 0</w:t>
            </w:r>
          </w:p>
          <w:p w:rsidR="0015058D" w:rsidRPr="00933AAE" w:rsidRDefault="0015058D" w:rsidP="00E31F16">
            <w:pPr>
              <w:spacing w:after="0" w:line="240" w:lineRule="auto"/>
              <w:jc w:val="both"/>
              <w:rPr>
                <w:rFonts w:ascii="Times New Roman" w:hAnsi="Times New Roman"/>
                <w:sz w:val="24"/>
                <w:szCs w:val="24"/>
              </w:rPr>
            </w:pPr>
            <w:r w:rsidRPr="00933AAE">
              <w:rPr>
                <w:rFonts w:ascii="Times New Roman" w:hAnsi="Times New Roman"/>
                <w:sz w:val="24"/>
                <w:szCs w:val="24"/>
              </w:rPr>
              <w:t>Tự họ</w:t>
            </w:r>
            <w:r>
              <w:rPr>
                <w:rFonts w:ascii="Times New Roman" w:hAnsi="Times New Roman"/>
                <w:sz w:val="24"/>
                <w:szCs w:val="24"/>
              </w:rPr>
              <w:t>c: 8</w:t>
            </w:r>
          </w:p>
        </w:tc>
        <w:tc>
          <w:tcPr>
            <w:tcW w:w="1080" w:type="dxa"/>
          </w:tcPr>
          <w:p w:rsidR="0015058D" w:rsidRPr="00933AAE" w:rsidRDefault="0015058D" w:rsidP="00E31F16">
            <w:pPr>
              <w:spacing w:after="0" w:line="240" w:lineRule="auto"/>
              <w:rPr>
                <w:rFonts w:ascii="Times New Roman" w:hAnsi="Times New Roman"/>
                <w:sz w:val="24"/>
                <w:szCs w:val="24"/>
              </w:rPr>
            </w:pPr>
            <w:r w:rsidRPr="00933AAE">
              <w:rPr>
                <w:rFonts w:ascii="Times New Roman" w:hAnsi="Times New Roman"/>
                <w:sz w:val="24"/>
                <w:szCs w:val="24"/>
              </w:rPr>
              <w:t>Làm bài tập mụ</w:t>
            </w:r>
            <w:r>
              <w:rPr>
                <w:rFonts w:ascii="Times New Roman" w:hAnsi="Times New Roman"/>
                <w:sz w:val="24"/>
                <w:szCs w:val="24"/>
              </w:rPr>
              <w:t>c 2</w:t>
            </w:r>
            <w:r w:rsidRPr="00933AAE">
              <w:rPr>
                <w:rFonts w:ascii="Times New Roman" w:hAnsi="Times New Roman"/>
                <w:sz w:val="24"/>
                <w:szCs w:val="24"/>
              </w:rPr>
              <w:t>.1</w:t>
            </w:r>
            <w:r>
              <w:rPr>
                <w:rFonts w:ascii="Times New Roman" w:hAnsi="Times New Roman"/>
                <w:sz w:val="24"/>
                <w:szCs w:val="24"/>
              </w:rPr>
              <w:t xml:space="preserve"> và 2.2</w:t>
            </w:r>
          </w:p>
          <w:p w:rsidR="0015058D" w:rsidRDefault="0015058D" w:rsidP="00E31F16">
            <w:pPr>
              <w:spacing w:after="0" w:line="240" w:lineRule="auto"/>
              <w:rPr>
                <w:rFonts w:ascii="Times New Roman" w:hAnsi="Times New Roman"/>
                <w:sz w:val="24"/>
                <w:szCs w:val="24"/>
              </w:rPr>
            </w:pPr>
          </w:p>
          <w:p w:rsidR="0015058D" w:rsidRPr="00933AAE" w:rsidRDefault="0015058D" w:rsidP="0015058D">
            <w:pPr>
              <w:spacing w:after="0" w:line="240" w:lineRule="auto"/>
              <w:rPr>
                <w:rFonts w:ascii="Times New Roman" w:hAnsi="Times New Roman"/>
                <w:sz w:val="24"/>
                <w:szCs w:val="24"/>
              </w:rPr>
            </w:pPr>
            <w:r w:rsidRPr="00933AAE">
              <w:rPr>
                <w:rFonts w:ascii="Times New Roman" w:hAnsi="Times New Roman"/>
                <w:sz w:val="24"/>
                <w:szCs w:val="24"/>
              </w:rPr>
              <w:t xml:space="preserve">Đọc trước mục </w:t>
            </w:r>
            <w:r>
              <w:rPr>
                <w:rFonts w:ascii="Times New Roman" w:hAnsi="Times New Roman"/>
                <w:sz w:val="24"/>
                <w:szCs w:val="24"/>
              </w:rPr>
              <w:t>2.3</w:t>
            </w:r>
          </w:p>
        </w:tc>
        <w:tc>
          <w:tcPr>
            <w:tcW w:w="900" w:type="dxa"/>
          </w:tcPr>
          <w:p w:rsidR="0015058D" w:rsidRPr="00A55B0E" w:rsidRDefault="0015058D" w:rsidP="00E31F16">
            <w:pPr>
              <w:spacing w:after="0" w:line="240" w:lineRule="auto"/>
              <w:jc w:val="center"/>
              <w:rPr>
                <w:rFonts w:ascii="Times New Roman" w:eastAsia="Calibri" w:hAnsi="Times New Roman" w:cs="Times New Roman"/>
                <w:color w:val="000000" w:themeColor="text1"/>
                <w:sz w:val="24"/>
                <w:szCs w:val="24"/>
              </w:rPr>
            </w:pPr>
            <w:r w:rsidRPr="00A55B0E">
              <w:rPr>
                <w:rFonts w:ascii="Times New Roman" w:eastAsia="Calibri" w:hAnsi="Times New Roman" w:cs="Times New Roman"/>
                <w:color w:val="000000" w:themeColor="text1"/>
                <w:sz w:val="24"/>
                <w:szCs w:val="24"/>
              </w:rPr>
              <w:t>G1.1, G2.1, G2.2,</w:t>
            </w:r>
          </w:p>
          <w:p w:rsidR="0015058D" w:rsidRPr="00A55B0E" w:rsidRDefault="0015058D" w:rsidP="00E31F16">
            <w:pPr>
              <w:spacing w:after="0" w:line="240" w:lineRule="auto"/>
              <w:jc w:val="center"/>
              <w:rPr>
                <w:rFonts w:ascii="Times New Roman" w:eastAsia="Calibri" w:hAnsi="Times New Roman" w:cs="Times New Roman"/>
                <w:color w:val="000000" w:themeColor="text1"/>
                <w:sz w:val="24"/>
                <w:szCs w:val="24"/>
              </w:rPr>
            </w:pPr>
            <w:r w:rsidRPr="00A55B0E">
              <w:rPr>
                <w:rFonts w:ascii="Times New Roman" w:eastAsia="Calibri" w:hAnsi="Times New Roman" w:cs="Times New Roman"/>
                <w:color w:val="000000" w:themeColor="text1"/>
                <w:sz w:val="24"/>
                <w:szCs w:val="24"/>
              </w:rPr>
              <w:t>G3.1.</w:t>
            </w:r>
          </w:p>
        </w:tc>
        <w:tc>
          <w:tcPr>
            <w:tcW w:w="990" w:type="dxa"/>
          </w:tcPr>
          <w:p w:rsidR="0015058D" w:rsidRPr="00A55B0E" w:rsidRDefault="0015058D" w:rsidP="00E31F16">
            <w:pPr>
              <w:spacing w:after="0" w:line="240" w:lineRule="auto"/>
              <w:jc w:val="center"/>
              <w:rPr>
                <w:rFonts w:ascii="Times New Roman" w:eastAsia="Calibri" w:hAnsi="Times New Roman" w:cs="Times New Roman"/>
                <w:color w:val="000000" w:themeColor="text1"/>
                <w:sz w:val="24"/>
                <w:szCs w:val="24"/>
              </w:rPr>
            </w:pPr>
            <w:r w:rsidRPr="00A55B0E">
              <w:rPr>
                <w:rFonts w:ascii="Times New Roman" w:eastAsia="Calibri" w:hAnsi="Times New Roman" w:cs="Times New Roman"/>
                <w:color w:val="000000" w:themeColor="text1"/>
                <w:sz w:val="24"/>
                <w:szCs w:val="24"/>
              </w:rPr>
              <w:t xml:space="preserve">A1.1.1, A1.1.2, </w:t>
            </w:r>
          </w:p>
          <w:p w:rsidR="0015058D" w:rsidRPr="00A55B0E" w:rsidRDefault="0015058D" w:rsidP="00E31F16">
            <w:pPr>
              <w:spacing w:after="0" w:line="240" w:lineRule="auto"/>
              <w:jc w:val="center"/>
              <w:rPr>
                <w:rFonts w:ascii="Times New Roman" w:eastAsia="Calibri" w:hAnsi="Times New Roman" w:cs="Times New Roman"/>
                <w:color w:val="000000" w:themeColor="text1"/>
                <w:sz w:val="24"/>
                <w:szCs w:val="24"/>
              </w:rPr>
            </w:pPr>
            <w:r w:rsidRPr="00A55B0E">
              <w:rPr>
                <w:rFonts w:ascii="Times New Roman" w:eastAsia="Calibri" w:hAnsi="Times New Roman" w:cs="Times New Roman"/>
                <w:color w:val="000000" w:themeColor="text1"/>
                <w:sz w:val="24"/>
                <w:szCs w:val="24"/>
              </w:rPr>
              <w:t xml:space="preserve">A1.2.1, </w:t>
            </w:r>
          </w:p>
          <w:p w:rsidR="0015058D" w:rsidRPr="00A55B0E" w:rsidRDefault="0015058D" w:rsidP="00E31F16">
            <w:pPr>
              <w:spacing w:after="0" w:line="240" w:lineRule="auto"/>
              <w:jc w:val="center"/>
              <w:rPr>
                <w:rFonts w:ascii="Times New Roman" w:eastAsia="Calibri" w:hAnsi="Times New Roman" w:cs="Times New Roman"/>
                <w:color w:val="000000" w:themeColor="text1"/>
                <w:sz w:val="24"/>
                <w:szCs w:val="24"/>
              </w:rPr>
            </w:pPr>
            <w:r w:rsidRPr="00A55B0E">
              <w:rPr>
                <w:rFonts w:ascii="Times New Roman" w:eastAsia="Calibri" w:hAnsi="Times New Roman" w:cs="Times New Roman"/>
                <w:color w:val="000000" w:themeColor="text1"/>
                <w:sz w:val="24"/>
                <w:szCs w:val="24"/>
              </w:rPr>
              <w:t>A1.3.1,</w:t>
            </w:r>
          </w:p>
          <w:p w:rsidR="0015058D" w:rsidRPr="00A55B0E" w:rsidRDefault="0015058D" w:rsidP="00E31F16">
            <w:pPr>
              <w:spacing w:after="0" w:line="240" w:lineRule="auto"/>
              <w:jc w:val="center"/>
              <w:rPr>
                <w:rFonts w:ascii="Times New Roman" w:eastAsia="Calibri" w:hAnsi="Times New Roman" w:cs="Times New Roman"/>
                <w:color w:val="000000" w:themeColor="text1"/>
                <w:sz w:val="24"/>
                <w:szCs w:val="24"/>
              </w:rPr>
            </w:pPr>
            <w:r w:rsidRPr="00A55B0E">
              <w:rPr>
                <w:rFonts w:ascii="Times New Roman" w:eastAsia="Calibri" w:hAnsi="Times New Roman" w:cs="Times New Roman"/>
                <w:color w:val="000000" w:themeColor="text1"/>
                <w:sz w:val="24"/>
                <w:szCs w:val="24"/>
              </w:rPr>
              <w:t>A1.3.2,</w:t>
            </w:r>
          </w:p>
          <w:p w:rsidR="0015058D" w:rsidRPr="00A55B0E" w:rsidRDefault="0015058D" w:rsidP="00E31F16">
            <w:pPr>
              <w:spacing w:after="0" w:line="240" w:lineRule="auto"/>
              <w:jc w:val="center"/>
              <w:rPr>
                <w:rFonts w:ascii="Times New Roman" w:eastAsia="Calibri" w:hAnsi="Times New Roman" w:cs="Times New Roman"/>
                <w:color w:val="000000" w:themeColor="text1"/>
                <w:sz w:val="24"/>
                <w:szCs w:val="24"/>
              </w:rPr>
            </w:pPr>
            <w:r w:rsidRPr="00A55B0E">
              <w:rPr>
                <w:rFonts w:ascii="Times New Roman" w:eastAsia="Calibri" w:hAnsi="Times New Roman" w:cs="Times New Roman"/>
                <w:color w:val="000000" w:themeColor="text1"/>
                <w:sz w:val="24"/>
                <w:szCs w:val="24"/>
              </w:rPr>
              <w:t>A2.1.</w:t>
            </w:r>
          </w:p>
        </w:tc>
      </w:tr>
      <w:tr w:rsidR="0015058D" w:rsidRPr="002F1E33" w:rsidTr="00C63AEF">
        <w:tc>
          <w:tcPr>
            <w:tcW w:w="764" w:type="dxa"/>
          </w:tcPr>
          <w:p w:rsidR="0015058D" w:rsidRDefault="0015058D" w:rsidP="00424A0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4024" w:type="dxa"/>
          </w:tcPr>
          <w:p w:rsidR="0015058D" w:rsidRPr="00A55B0E" w:rsidRDefault="0015058D" w:rsidP="0015058D">
            <w:pPr>
              <w:spacing w:after="0" w:line="240" w:lineRule="auto"/>
              <w:rPr>
                <w:rFonts w:ascii="Times New Roman" w:hAnsi="Times New Roman" w:cs="Times New Roman"/>
                <w:b/>
                <w:bCs/>
                <w:color w:val="000000" w:themeColor="text1"/>
                <w:sz w:val="24"/>
                <w:szCs w:val="24"/>
                <w:lang w:val="nl-NL"/>
              </w:rPr>
            </w:pPr>
          </w:p>
        </w:tc>
        <w:tc>
          <w:tcPr>
            <w:tcW w:w="1530" w:type="dxa"/>
          </w:tcPr>
          <w:p w:rsidR="0015058D" w:rsidRPr="00933AAE" w:rsidRDefault="0015058D" w:rsidP="00E31F16">
            <w:pPr>
              <w:spacing w:after="0" w:line="240" w:lineRule="auto"/>
              <w:jc w:val="both"/>
              <w:rPr>
                <w:rFonts w:ascii="Times New Roman" w:hAnsi="Times New Roman"/>
                <w:sz w:val="24"/>
                <w:szCs w:val="24"/>
              </w:rPr>
            </w:pPr>
          </w:p>
        </w:tc>
        <w:tc>
          <w:tcPr>
            <w:tcW w:w="1080" w:type="dxa"/>
          </w:tcPr>
          <w:p w:rsidR="0015058D" w:rsidRPr="00933AAE" w:rsidRDefault="0015058D" w:rsidP="00E31F16">
            <w:pPr>
              <w:spacing w:after="0" w:line="240" w:lineRule="auto"/>
              <w:rPr>
                <w:rFonts w:ascii="Times New Roman" w:hAnsi="Times New Roman"/>
                <w:sz w:val="24"/>
                <w:szCs w:val="24"/>
              </w:rPr>
            </w:pPr>
          </w:p>
        </w:tc>
        <w:tc>
          <w:tcPr>
            <w:tcW w:w="900" w:type="dxa"/>
          </w:tcPr>
          <w:p w:rsidR="0015058D" w:rsidRPr="00A55B0E" w:rsidRDefault="0015058D" w:rsidP="00E31F16">
            <w:pPr>
              <w:spacing w:after="0" w:line="240" w:lineRule="auto"/>
              <w:jc w:val="center"/>
              <w:rPr>
                <w:rFonts w:ascii="Times New Roman" w:eastAsia="Calibri" w:hAnsi="Times New Roman" w:cs="Times New Roman"/>
                <w:color w:val="000000" w:themeColor="text1"/>
                <w:sz w:val="24"/>
                <w:szCs w:val="24"/>
              </w:rPr>
            </w:pPr>
          </w:p>
        </w:tc>
        <w:tc>
          <w:tcPr>
            <w:tcW w:w="990" w:type="dxa"/>
          </w:tcPr>
          <w:p w:rsidR="0015058D" w:rsidRPr="00A55B0E" w:rsidRDefault="0015058D" w:rsidP="00E31F16">
            <w:pPr>
              <w:spacing w:after="0" w:line="240" w:lineRule="auto"/>
              <w:jc w:val="center"/>
              <w:rPr>
                <w:rFonts w:ascii="Times New Roman" w:eastAsia="Calibri" w:hAnsi="Times New Roman" w:cs="Times New Roman"/>
                <w:color w:val="000000" w:themeColor="text1"/>
                <w:sz w:val="24"/>
                <w:szCs w:val="24"/>
              </w:rPr>
            </w:pPr>
          </w:p>
        </w:tc>
      </w:tr>
      <w:tr w:rsidR="0015058D" w:rsidRPr="002F1E33" w:rsidTr="00C63AEF">
        <w:tc>
          <w:tcPr>
            <w:tcW w:w="764" w:type="dxa"/>
          </w:tcPr>
          <w:p w:rsidR="0015058D" w:rsidRDefault="0015058D" w:rsidP="00424A0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9</w:t>
            </w:r>
          </w:p>
        </w:tc>
        <w:tc>
          <w:tcPr>
            <w:tcW w:w="4024" w:type="dxa"/>
          </w:tcPr>
          <w:p w:rsidR="0015058D" w:rsidRPr="00A55B0E" w:rsidRDefault="0015058D" w:rsidP="00776F57">
            <w:pPr>
              <w:spacing w:after="0" w:line="240" w:lineRule="auto"/>
              <w:rPr>
                <w:rFonts w:ascii="Times New Roman" w:hAnsi="Times New Roman" w:cs="Times New Roman"/>
                <w:b/>
                <w:bCs/>
                <w:color w:val="000000" w:themeColor="text1"/>
                <w:sz w:val="24"/>
                <w:szCs w:val="24"/>
                <w:lang w:val="nl-NL"/>
              </w:rPr>
            </w:pPr>
          </w:p>
        </w:tc>
        <w:tc>
          <w:tcPr>
            <w:tcW w:w="1530" w:type="dxa"/>
          </w:tcPr>
          <w:p w:rsidR="0015058D" w:rsidRPr="00A765A9" w:rsidRDefault="0015058D" w:rsidP="00776F57">
            <w:pPr>
              <w:spacing w:after="0" w:line="240" w:lineRule="auto"/>
              <w:rPr>
                <w:rFonts w:ascii="Times New Roman" w:hAnsi="Times New Roman"/>
                <w:b/>
                <w:sz w:val="24"/>
                <w:szCs w:val="24"/>
              </w:rPr>
            </w:pPr>
          </w:p>
        </w:tc>
        <w:tc>
          <w:tcPr>
            <w:tcW w:w="1080" w:type="dxa"/>
          </w:tcPr>
          <w:p w:rsidR="0015058D" w:rsidRPr="00A765A9" w:rsidRDefault="0015058D" w:rsidP="00776F57">
            <w:pPr>
              <w:spacing w:after="0" w:line="240" w:lineRule="auto"/>
              <w:rPr>
                <w:rFonts w:ascii="Times New Roman" w:hAnsi="Times New Roman"/>
                <w:b/>
                <w:sz w:val="24"/>
                <w:szCs w:val="24"/>
              </w:rPr>
            </w:pPr>
          </w:p>
        </w:tc>
        <w:tc>
          <w:tcPr>
            <w:tcW w:w="900" w:type="dxa"/>
          </w:tcPr>
          <w:p w:rsidR="0015058D" w:rsidRPr="006B1B7A" w:rsidRDefault="0015058D" w:rsidP="00776F57">
            <w:pPr>
              <w:spacing w:after="0" w:line="312" w:lineRule="auto"/>
              <w:rPr>
                <w:rFonts w:ascii="Times New Roman" w:hAnsi="Times New Roman"/>
                <w:b/>
                <w:sz w:val="24"/>
                <w:szCs w:val="24"/>
              </w:rPr>
            </w:pPr>
          </w:p>
        </w:tc>
        <w:tc>
          <w:tcPr>
            <w:tcW w:w="990" w:type="dxa"/>
          </w:tcPr>
          <w:p w:rsidR="0015058D" w:rsidRPr="006B1B7A" w:rsidRDefault="0015058D" w:rsidP="00776F57">
            <w:pPr>
              <w:spacing w:after="0" w:line="312" w:lineRule="auto"/>
              <w:rPr>
                <w:rFonts w:ascii="Times New Roman" w:hAnsi="Times New Roman"/>
                <w:b/>
                <w:sz w:val="24"/>
                <w:szCs w:val="24"/>
              </w:rPr>
            </w:pPr>
          </w:p>
        </w:tc>
      </w:tr>
      <w:tr w:rsidR="0015058D" w:rsidRPr="002F1E33" w:rsidTr="00C63AEF">
        <w:tc>
          <w:tcPr>
            <w:tcW w:w="764" w:type="dxa"/>
          </w:tcPr>
          <w:p w:rsidR="0015058D" w:rsidRDefault="0015058D" w:rsidP="00424A0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4024" w:type="dxa"/>
          </w:tcPr>
          <w:p w:rsidR="0015058D" w:rsidRPr="00A55B0E" w:rsidRDefault="0015058D" w:rsidP="0015058D">
            <w:pPr>
              <w:spacing w:after="0" w:line="240" w:lineRule="auto"/>
              <w:rPr>
                <w:rFonts w:ascii="Times New Roman" w:hAnsi="Times New Roman" w:cs="Times New Roman"/>
                <w:b/>
                <w:bCs/>
                <w:color w:val="000000" w:themeColor="text1"/>
                <w:sz w:val="24"/>
                <w:szCs w:val="24"/>
                <w:lang w:val="nl-NL"/>
              </w:rPr>
            </w:pPr>
          </w:p>
        </w:tc>
        <w:tc>
          <w:tcPr>
            <w:tcW w:w="1530" w:type="dxa"/>
          </w:tcPr>
          <w:p w:rsidR="0015058D" w:rsidRPr="00A765A9" w:rsidRDefault="0015058D" w:rsidP="00776F57">
            <w:pPr>
              <w:spacing w:after="0" w:line="240" w:lineRule="auto"/>
              <w:rPr>
                <w:rFonts w:ascii="Times New Roman" w:hAnsi="Times New Roman"/>
                <w:b/>
                <w:sz w:val="24"/>
                <w:szCs w:val="24"/>
              </w:rPr>
            </w:pPr>
          </w:p>
        </w:tc>
        <w:tc>
          <w:tcPr>
            <w:tcW w:w="1080" w:type="dxa"/>
          </w:tcPr>
          <w:p w:rsidR="0015058D" w:rsidRPr="00A765A9" w:rsidRDefault="0015058D" w:rsidP="00776F57">
            <w:pPr>
              <w:spacing w:after="0" w:line="240" w:lineRule="auto"/>
              <w:rPr>
                <w:rFonts w:ascii="Times New Roman" w:hAnsi="Times New Roman"/>
                <w:b/>
                <w:sz w:val="24"/>
                <w:szCs w:val="24"/>
              </w:rPr>
            </w:pPr>
          </w:p>
        </w:tc>
        <w:tc>
          <w:tcPr>
            <w:tcW w:w="900" w:type="dxa"/>
          </w:tcPr>
          <w:p w:rsidR="0015058D" w:rsidRPr="006B1B7A" w:rsidRDefault="0015058D" w:rsidP="00776F57">
            <w:pPr>
              <w:spacing w:after="0" w:line="312" w:lineRule="auto"/>
              <w:rPr>
                <w:rFonts w:ascii="Times New Roman" w:hAnsi="Times New Roman"/>
                <w:b/>
                <w:sz w:val="24"/>
                <w:szCs w:val="24"/>
              </w:rPr>
            </w:pPr>
          </w:p>
        </w:tc>
        <w:tc>
          <w:tcPr>
            <w:tcW w:w="990" w:type="dxa"/>
          </w:tcPr>
          <w:p w:rsidR="0015058D" w:rsidRPr="006B1B7A" w:rsidRDefault="0015058D" w:rsidP="00776F57">
            <w:pPr>
              <w:spacing w:after="0" w:line="312" w:lineRule="auto"/>
              <w:rPr>
                <w:rFonts w:ascii="Times New Roman" w:hAnsi="Times New Roman"/>
                <w:b/>
                <w:sz w:val="24"/>
                <w:szCs w:val="24"/>
              </w:rPr>
            </w:pPr>
          </w:p>
        </w:tc>
      </w:tr>
      <w:tr w:rsidR="0015058D" w:rsidRPr="002F1E33" w:rsidTr="00C63AEF">
        <w:tc>
          <w:tcPr>
            <w:tcW w:w="764" w:type="dxa"/>
          </w:tcPr>
          <w:p w:rsidR="0015058D" w:rsidRDefault="0015058D" w:rsidP="00424A0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11</w:t>
            </w:r>
          </w:p>
        </w:tc>
        <w:tc>
          <w:tcPr>
            <w:tcW w:w="4024" w:type="dxa"/>
          </w:tcPr>
          <w:p w:rsidR="0015058D" w:rsidRPr="00A55B0E" w:rsidRDefault="0015058D" w:rsidP="00776F57">
            <w:pPr>
              <w:spacing w:after="0" w:line="240" w:lineRule="auto"/>
              <w:rPr>
                <w:rFonts w:ascii="Times New Roman" w:hAnsi="Times New Roman" w:cs="Times New Roman"/>
                <w:b/>
                <w:bCs/>
                <w:color w:val="000000" w:themeColor="text1"/>
                <w:sz w:val="24"/>
                <w:szCs w:val="24"/>
                <w:lang w:val="nl-NL"/>
              </w:rPr>
            </w:pPr>
            <w:r w:rsidRPr="00A55B0E">
              <w:rPr>
                <w:rFonts w:ascii="Times New Roman" w:hAnsi="Times New Roman" w:cs="Times New Roman"/>
                <w:b/>
                <w:bCs/>
                <w:color w:val="000000" w:themeColor="text1"/>
                <w:sz w:val="24"/>
                <w:szCs w:val="24"/>
                <w:lang w:val="nl-NL"/>
              </w:rPr>
              <w:t>Chương 3. Một số mô hình toán kinh tế</w:t>
            </w:r>
          </w:p>
        </w:tc>
        <w:tc>
          <w:tcPr>
            <w:tcW w:w="1530" w:type="dxa"/>
          </w:tcPr>
          <w:p w:rsidR="0015058D" w:rsidRPr="00A765A9" w:rsidRDefault="0015058D" w:rsidP="00776F57">
            <w:pPr>
              <w:spacing w:after="0" w:line="240" w:lineRule="auto"/>
              <w:rPr>
                <w:rFonts w:ascii="Times New Roman" w:hAnsi="Times New Roman"/>
                <w:b/>
                <w:sz w:val="24"/>
                <w:szCs w:val="24"/>
              </w:rPr>
            </w:pPr>
          </w:p>
        </w:tc>
        <w:tc>
          <w:tcPr>
            <w:tcW w:w="1080" w:type="dxa"/>
          </w:tcPr>
          <w:p w:rsidR="0015058D" w:rsidRPr="00A765A9" w:rsidRDefault="0015058D" w:rsidP="00776F57">
            <w:pPr>
              <w:spacing w:after="0" w:line="240" w:lineRule="auto"/>
              <w:rPr>
                <w:rFonts w:ascii="Times New Roman" w:hAnsi="Times New Roman"/>
                <w:b/>
                <w:sz w:val="24"/>
                <w:szCs w:val="24"/>
              </w:rPr>
            </w:pPr>
          </w:p>
        </w:tc>
        <w:tc>
          <w:tcPr>
            <w:tcW w:w="900" w:type="dxa"/>
          </w:tcPr>
          <w:p w:rsidR="0015058D" w:rsidRPr="006B1B7A" w:rsidRDefault="0015058D" w:rsidP="00776F57">
            <w:pPr>
              <w:spacing w:after="0" w:line="312" w:lineRule="auto"/>
              <w:rPr>
                <w:rFonts w:ascii="Times New Roman" w:hAnsi="Times New Roman"/>
                <w:b/>
                <w:sz w:val="24"/>
                <w:szCs w:val="24"/>
              </w:rPr>
            </w:pPr>
          </w:p>
        </w:tc>
        <w:tc>
          <w:tcPr>
            <w:tcW w:w="990" w:type="dxa"/>
          </w:tcPr>
          <w:p w:rsidR="0015058D" w:rsidRPr="006B1B7A" w:rsidRDefault="0015058D" w:rsidP="00776F57">
            <w:pPr>
              <w:spacing w:after="0" w:line="312" w:lineRule="auto"/>
              <w:rPr>
                <w:rFonts w:ascii="Times New Roman" w:hAnsi="Times New Roman"/>
                <w:b/>
                <w:sz w:val="24"/>
                <w:szCs w:val="24"/>
              </w:rPr>
            </w:pPr>
          </w:p>
        </w:tc>
      </w:tr>
      <w:tr w:rsidR="0015058D" w:rsidRPr="002F1E33" w:rsidTr="00C63AEF">
        <w:tc>
          <w:tcPr>
            <w:tcW w:w="764" w:type="dxa"/>
          </w:tcPr>
          <w:p w:rsidR="0015058D" w:rsidRDefault="0015058D" w:rsidP="00424A0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12</w:t>
            </w:r>
          </w:p>
        </w:tc>
        <w:tc>
          <w:tcPr>
            <w:tcW w:w="4024" w:type="dxa"/>
          </w:tcPr>
          <w:p w:rsidR="0015058D" w:rsidRPr="00A55B0E" w:rsidRDefault="0015058D" w:rsidP="00776F57">
            <w:pPr>
              <w:spacing w:after="0" w:line="240" w:lineRule="auto"/>
              <w:rPr>
                <w:rFonts w:ascii="Times New Roman" w:hAnsi="Times New Roman" w:cs="Times New Roman"/>
                <w:b/>
                <w:bCs/>
                <w:color w:val="000000" w:themeColor="text1"/>
                <w:sz w:val="24"/>
                <w:szCs w:val="24"/>
                <w:lang w:val="nl-NL"/>
              </w:rPr>
            </w:pPr>
          </w:p>
        </w:tc>
        <w:tc>
          <w:tcPr>
            <w:tcW w:w="1530" w:type="dxa"/>
          </w:tcPr>
          <w:p w:rsidR="0015058D" w:rsidRPr="00A765A9" w:rsidRDefault="0015058D" w:rsidP="00776F57">
            <w:pPr>
              <w:spacing w:after="0" w:line="240" w:lineRule="auto"/>
              <w:rPr>
                <w:rFonts w:ascii="Times New Roman" w:hAnsi="Times New Roman"/>
                <w:b/>
                <w:sz w:val="24"/>
                <w:szCs w:val="24"/>
              </w:rPr>
            </w:pPr>
          </w:p>
        </w:tc>
        <w:tc>
          <w:tcPr>
            <w:tcW w:w="1080" w:type="dxa"/>
          </w:tcPr>
          <w:p w:rsidR="0015058D" w:rsidRPr="00A765A9" w:rsidRDefault="0015058D" w:rsidP="00776F57">
            <w:pPr>
              <w:spacing w:after="0" w:line="240" w:lineRule="auto"/>
              <w:rPr>
                <w:rFonts w:ascii="Times New Roman" w:hAnsi="Times New Roman"/>
                <w:b/>
                <w:sz w:val="24"/>
                <w:szCs w:val="24"/>
              </w:rPr>
            </w:pPr>
          </w:p>
        </w:tc>
        <w:tc>
          <w:tcPr>
            <w:tcW w:w="900" w:type="dxa"/>
          </w:tcPr>
          <w:p w:rsidR="0015058D" w:rsidRPr="006B1B7A" w:rsidRDefault="0015058D" w:rsidP="00776F57">
            <w:pPr>
              <w:spacing w:after="0" w:line="312" w:lineRule="auto"/>
              <w:rPr>
                <w:rFonts w:ascii="Times New Roman" w:hAnsi="Times New Roman"/>
                <w:b/>
                <w:sz w:val="24"/>
                <w:szCs w:val="24"/>
              </w:rPr>
            </w:pPr>
          </w:p>
        </w:tc>
        <w:tc>
          <w:tcPr>
            <w:tcW w:w="990" w:type="dxa"/>
          </w:tcPr>
          <w:p w:rsidR="0015058D" w:rsidRPr="006B1B7A" w:rsidRDefault="0015058D" w:rsidP="00776F57">
            <w:pPr>
              <w:spacing w:after="0" w:line="312" w:lineRule="auto"/>
              <w:rPr>
                <w:rFonts w:ascii="Times New Roman" w:hAnsi="Times New Roman"/>
                <w:b/>
                <w:sz w:val="24"/>
                <w:szCs w:val="24"/>
              </w:rPr>
            </w:pPr>
          </w:p>
        </w:tc>
      </w:tr>
      <w:tr w:rsidR="0015058D" w:rsidRPr="002F1E33" w:rsidTr="00C63AEF">
        <w:tc>
          <w:tcPr>
            <w:tcW w:w="764" w:type="dxa"/>
          </w:tcPr>
          <w:p w:rsidR="0015058D" w:rsidRDefault="0015058D" w:rsidP="00424A0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13</w:t>
            </w:r>
          </w:p>
        </w:tc>
        <w:tc>
          <w:tcPr>
            <w:tcW w:w="4024" w:type="dxa"/>
          </w:tcPr>
          <w:p w:rsidR="0015058D" w:rsidRPr="00A55B0E" w:rsidRDefault="0015058D" w:rsidP="00776F57">
            <w:pPr>
              <w:spacing w:after="0" w:line="240" w:lineRule="auto"/>
              <w:rPr>
                <w:rFonts w:ascii="Times New Roman" w:hAnsi="Times New Roman" w:cs="Times New Roman"/>
                <w:b/>
                <w:bCs/>
                <w:color w:val="000000" w:themeColor="text1"/>
                <w:sz w:val="24"/>
                <w:szCs w:val="24"/>
                <w:lang w:val="nl-NL"/>
              </w:rPr>
            </w:pPr>
          </w:p>
        </w:tc>
        <w:tc>
          <w:tcPr>
            <w:tcW w:w="1530" w:type="dxa"/>
          </w:tcPr>
          <w:p w:rsidR="0015058D" w:rsidRPr="00A765A9" w:rsidRDefault="0015058D" w:rsidP="00776F57">
            <w:pPr>
              <w:spacing w:after="0" w:line="240" w:lineRule="auto"/>
              <w:rPr>
                <w:rFonts w:ascii="Times New Roman" w:hAnsi="Times New Roman"/>
                <w:b/>
                <w:sz w:val="24"/>
                <w:szCs w:val="24"/>
              </w:rPr>
            </w:pPr>
          </w:p>
        </w:tc>
        <w:tc>
          <w:tcPr>
            <w:tcW w:w="1080" w:type="dxa"/>
          </w:tcPr>
          <w:p w:rsidR="0015058D" w:rsidRPr="00A765A9" w:rsidRDefault="0015058D" w:rsidP="00776F57">
            <w:pPr>
              <w:spacing w:after="0" w:line="240" w:lineRule="auto"/>
              <w:rPr>
                <w:rFonts w:ascii="Times New Roman" w:hAnsi="Times New Roman"/>
                <w:b/>
                <w:sz w:val="24"/>
                <w:szCs w:val="24"/>
              </w:rPr>
            </w:pPr>
          </w:p>
        </w:tc>
        <w:tc>
          <w:tcPr>
            <w:tcW w:w="900" w:type="dxa"/>
          </w:tcPr>
          <w:p w:rsidR="0015058D" w:rsidRPr="006B1B7A" w:rsidRDefault="0015058D" w:rsidP="00776F57">
            <w:pPr>
              <w:spacing w:after="0" w:line="312" w:lineRule="auto"/>
              <w:rPr>
                <w:rFonts w:ascii="Times New Roman" w:hAnsi="Times New Roman"/>
                <w:b/>
                <w:sz w:val="24"/>
                <w:szCs w:val="24"/>
              </w:rPr>
            </w:pPr>
          </w:p>
        </w:tc>
        <w:tc>
          <w:tcPr>
            <w:tcW w:w="990" w:type="dxa"/>
          </w:tcPr>
          <w:p w:rsidR="0015058D" w:rsidRPr="006B1B7A" w:rsidRDefault="0015058D" w:rsidP="00776F57">
            <w:pPr>
              <w:spacing w:after="0" w:line="312" w:lineRule="auto"/>
              <w:rPr>
                <w:rFonts w:ascii="Times New Roman" w:hAnsi="Times New Roman"/>
                <w:b/>
                <w:sz w:val="24"/>
                <w:szCs w:val="24"/>
              </w:rPr>
            </w:pPr>
          </w:p>
        </w:tc>
      </w:tr>
      <w:tr w:rsidR="0015058D" w:rsidRPr="002F1E33" w:rsidTr="00C63AEF">
        <w:tc>
          <w:tcPr>
            <w:tcW w:w="764" w:type="dxa"/>
          </w:tcPr>
          <w:p w:rsidR="0015058D" w:rsidRDefault="0015058D" w:rsidP="00424A0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14</w:t>
            </w:r>
          </w:p>
        </w:tc>
        <w:tc>
          <w:tcPr>
            <w:tcW w:w="4024" w:type="dxa"/>
          </w:tcPr>
          <w:p w:rsidR="0015058D" w:rsidRPr="00A55B0E" w:rsidRDefault="0015058D" w:rsidP="00776F57">
            <w:pPr>
              <w:spacing w:after="0" w:line="240" w:lineRule="auto"/>
              <w:rPr>
                <w:rFonts w:ascii="Times New Roman" w:hAnsi="Times New Roman" w:cs="Times New Roman"/>
                <w:b/>
                <w:bCs/>
                <w:color w:val="000000" w:themeColor="text1"/>
                <w:sz w:val="24"/>
                <w:szCs w:val="24"/>
                <w:lang w:val="nl-NL"/>
              </w:rPr>
            </w:pPr>
          </w:p>
        </w:tc>
        <w:tc>
          <w:tcPr>
            <w:tcW w:w="1530" w:type="dxa"/>
          </w:tcPr>
          <w:p w:rsidR="0015058D" w:rsidRPr="00A765A9" w:rsidRDefault="0015058D" w:rsidP="00776F57">
            <w:pPr>
              <w:spacing w:after="0" w:line="240" w:lineRule="auto"/>
              <w:rPr>
                <w:rFonts w:ascii="Times New Roman" w:hAnsi="Times New Roman"/>
                <w:b/>
                <w:sz w:val="24"/>
                <w:szCs w:val="24"/>
              </w:rPr>
            </w:pPr>
          </w:p>
        </w:tc>
        <w:tc>
          <w:tcPr>
            <w:tcW w:w="1080" w:type="dxa"/>
          </w:tcPr>
          <w:p w:rsidR="0015058D" w:rsidRPr="00A765A9" w:rsidRDefault="0015058D" w:rsidP="00776F57">
            <w:pPr>
              <w:spacing w:after="0" w:line="240" w:lineRule="auto"/>
              <w:rPr>
                <w:rFonts w:ascii="Times New Roman" w:hAnsi="Times New Roman"/>
                <w:b/>
                <w:sz w:val="24"/>
                <w:szCs w:val="24"/>
              </w:rPr>
            </w:pPr>
          </w:p>
        </w:tc>
        <w:tc>
          <w:tcPr>
            <w:tcW w:w="900" w:type="dxa"/>
          </w:tcPr>
          <w:p w:rsidR="0015058D" w:rsidRPr="006B1B7A" w:rsidRDefault="0015058D" w:rsidP="00776F57">
            <w:pPr>
              <w:spacing w:after="0" w:line="312" w:lineRule="auto"/>
              <w:rPr>
                <w:rFonts w:ascii="Times New Roman" w:hAnsi="Times New Roman"/>
                <w:b/>
                <w:sz w:val="24"/>
                <w:szCs w:val="24"/>
              </w:rPr>
            </w:pPr>
          </w:p>
        </w:tc>
        <w:tc>
          <w:tcPr>
            <w:tcW w:w="990" w:type="dxa"/>
          </w:tcPr>
          <w:p w:rsidR="0015058D" w:rsidRPr="006B1B7A" w:rsidRDefault="0015058D" w:rsidP="00776F57">
            <w:pPr>
              <w:spacing w:after="0" w:line="312" w:lineRule="auto"/>
              <w:rPr>
                <w:rFonts w:ascii="Times New Roman" w:hAnsi="Times New Roman"/>
                <w:b/>
                <w:sz w:val="24"/>
                <w:szCs w:val="24"/>
              </w:rPr>
            </w:pPr>
          </w:p>
        </w:tc>
      </w:tr>
      <w:tr w:rsidR="0015058D" w:rsidRPr="002F1E33" w:rsidTr="00C63AEF">
        <w:tc>
          <w:tcPr>
            <w:tcW w:w="764" w:type="dxa"/>
          </w:tcPr>
          <w:p w:rsidR="0015058D" w:rsidRDefault="0015058D" w:rsidP="00424A0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15</w:t>
            </w:r>
          </w:p>
        </w:tc>
        <w:tc>
          <w:tcPr>
            <w:tcW w:w="4024" w:type="dxa"/>
          </w:tcPr>
          <w:p w:rsidR="0015058D" w:rsidRPr="00A55B0E" w:rsidRDefault="0015058D" w:rsidP="00776F57">
            <w:pPr>
              <w:spacing w:after="0" w:line="240" w:lineRule="auto"/>
              <w:rPr>
                <w:rFonts w:ascii="Times New Roman" w:hAnsi="Times New Roman" w:cs="Times New Roman"/>
                <w:b/>
                <w:bCs/>
                <w:color w:val="000000" w:themeColor="text1"/>
                <w:sz w:val="24"/>
                <w:szCs w:val="24"/>
                <w:lang w:val="nl-NL"/>
              </w:rPr>
            </w:pPr>
          </w:p>
        </w:tc>
        <w:tc>
          <w:tcPr>
            <w:tcW w:w="1530" w:type="dxa"/>
          </w:tcPr>
          <w:p w:rsidR="0015058D" w:rsidRPr="00A765A9" w:rsidRDefault="0015058D" w:rsidP="00776F57">
            <w:pPr>
              <w:spacing w:after="0" w:line="240" w:lineRule="auto"/>
              <w:rPr>
                <w:rFonts w:ascii="Times New Roman" w:hAnsi="Times New Roman"/>
                <w:b/>
                <w:sz w:val="24"/>
                <w:szCs w:val="24"/>
              </w:rPr>
            </w:pPr>
          </w:p>
        </w:tc>
        <w:tc>
          <w:tcPr>
            <w:tcW w:w="1080" w:type="dxa"/>
          </w:tcPr>
          <w:p w:rsidR="0015058D" w:rsidRPr="00A765A9" w:rsidRDefault="0015058D" w:rsidP="00776F57">
            <w:pPr>
              <w:spacing w:after="0" w:line="240" w:lineRule="auto"/>
              <w:rPr>
                <w:rFonts w:ascii="Times New Roman" w:hAnsi="Times New Roman"/>
                <w:b/>
                <w:sz w:val="24"/>
                <w:szCs w:val="24"/>
              </w:rPr>
            </w:pPr>
          </w:p>
        </w:tc>
        <w:tc>
          <w:tcPr>
            <w:tcW w:w="900" w:type="dxa"/>
          </w:tcPr>
          <w:p w:rsidR="0015058D" w:rsidRPr="006B1B7A" w:rsidRDefault="0015058D" w:rsidP="00776F57">
            <w:pPr>
              <w:spacing w:after="0" w:line="312" w:lineRule="auto"/>
              <w:rPr>
                <w:rFonts w:ascii="Times New Roman" w:hAnsi="Times New Roman"/>
                <w:b/>
                <w:sz w:val="24"/>
                <w:szCs w:val="24"/>
              </w:rPr>
            </w:pPr>
          </w:p>
        </w:tc>
        <w:tc>
          <w:tcPr>
            <w:tcW w:w="990" w:type="dxa"/>
          </w:tcPr>
          <w:p w:rsidR="0015058D" w:rsidRPr="006B1B7A" w:rsidRDefault="0015058D" w:rsidP="00776F57">
            <w:pPr>
              <w:spacing w:after="0" w:line="312" w:lineRule="auto"/>
              <w:rPr>
                <w:rFonts w:ascii="Times New Roman" w:hAnsi="Times New Roman"/>
                <w:b/>
                <w:sz w:val="24"/>
                <w:szCs w:val="24"/>
              </w:rPr>
            </w:pPr>
          </w:p>
        </w:tc>
      </w:tr>
    </w:tbl>
    <w:p w:rsidR="00805705" w:rsidRDefault="00805705" w:rsidP="00156199">
      <w:pPr>
        <w:spacing w:after="0" w:line="240" w:lineRule="auto"/>
        <w:jc w:val="both"/>
        <w:rPr>
          <w:rFonts w:ascii="Times New Roman" w:eastAsia="Calibri" w:hAnsi="Times New Roman" w:cs="Times New Roman"/>
          <w:b/>
          <w:sz w:val="24"/>
          <w:szCs w:val="24"/>
        </w:rPr>
      </w:pPr>
    </w:p>
    <w:p w:rsidR="00156199" w:rsidRPr="00156199" w:rsidRDefault="00156199" w:rsidP="00156199">
      <w:pPr>
        <w:spacing w:after="0" w:line="240" w:lineRule="auto"/>
        <w:jc w:val="both"/>
        <w:rPr>
          <w:rFonts w:ascii="Times New Roman" w:eastAsia="Calibri" w:hAnsi="Times New Roman" w:cs="Times New Roman"/>
          <w:sz w:val="24"/>
          <w:szCs w:val="24"/>
        </w:rPr>
      </w:pPr>
      <w:r w:rsidRPr="00156199">
        <w:rPr>
          <w:rFonts w:ascii="Times New Roman" w:eastAsia="Calibri" w:hAnsi="Times New Roman" w:cs="Times New Roman"/>
          <w:b/>
          <w:sz w:val="24"/>
          <w:szCs w:val="24"/>
        </w:rPr>
        <w:t>7. Nguồn học liệu</w:t>
      </w:r>
    </w:p>
    <w:p w:rsidR="00156199" w:rsidRPr="00424A0E" w:rsidRDefault="00156199" w:rsidP="00424A0E">
      <w:pPr>
        <w:spacing w:after="0" w:line="240" w:lineRule="auto"/>
        <w:jc w:val="both"/>
        <w:rPr>
          <w:rFonts w:ascii="Times New Roman" w:eastAsia="Calibri" w:hAnsi="Times New Roman" w:cs="Times New Roman"/>
          <w:b/>
          <w:i/>
          <w:sz w:val="24"/>
          <w:szCs w:val="24"/>
        </w:rPr>
      </w:pPr>
      <w:r w:rsidRPr="00424A0E">
        <w:rPr>
          <w:rFonts w:ascii="Times New Roman" w:eastAsia="Calibri" w:hAnsi="Times New Roman" w:cs="Times New Roman"/>
          <w:b/>
          <w:i/>
          <w:sz w:val="24"/>
          <w:szCs w:val="24"/>
        </w:rPr>
        <w:t xml:space="preserve">Giáo trình: </w:t>
      </w:r>
      <w:r w:rsidRPr="00424A0E">
        <w:rPr>
          <w:rFonts w:ascii="Times New Roman" w:eastAsia="Calibri" w:hAnsi="Times New Roman" w:cs="Times New Roman"/>
          <w:i/>
          <w:sz w:val="24"/>
          <w:szCs w:val="24"/>
        </w:rPr>
        <w:t>(Tối đa 2 tài liệu)</w:t>
      </w:r>
      <w:r w:rsidR="00202A5F">
        <w:rPr>
          <w:rFonts w:ascii="Times New Roman" w:eastAsia="Calibri" w:hAnsi="Times New Roman" w:cs="Times New Roman"/>
          <w:i/>
          <w:sz w:val="24"/>
          <w:szCs w:val="24"/>
        </w:rPr>
        <w:t xml:space="preserve"> </w:t>
      </w:r>
    </w:p>
    <w:p w:rsidR="00424A0E" w:rsidRPr="006302E3" w:rsidRDefault="00424A0E" w:rsidP="00424A0E">
      <w:pPr>
        <w:spacing w:after="0" w:line="240" w:lineRule="auto"/>
        <w:jc w:val="both"/>
        <w:rPr>
          <w:rFonts w:ascii="Times New Roman" w:hAnsi="Times New Roman" w:cs="Times New Roman"/>
          <w:sz w:val="24"/>
          <w:szCs w:val="24"/>
          <w:lang w:val="nl-NL"/>
        </w:rPr>
      </w:pPr>
      <w:r w:rsidRPr="00424A0E">
        <w:rPr>
          <w:rFonts w:ascii="Times New Roman" w:hAnsi="Times New Roman" w:cs="Times New Roman"/>
          <w:sz w:val="24"/>
          <w:szCs w:val="24"/>
          <w:lang w:val="nl-NL"/>
        </w:rPr>
        <w:t xml:space="preserve">[1] </w:t>
      </w:r>
      <w:r w:rsidR="006302E3">
        <w:rPr>
          <w:rFonts w:ascii="Times New Roman" w:hAnsi="Times New Roman" w:cs="Times New Roman"/>
          <w:sz w:val="24"/>
          <w:szCs w:val="24"/>
          <w:lang w:val="nl-NL"/>
        </w:rPr>
        <w:t>Đào Hữu Hồ</w:t>
      </w:r>
      <w:r w:rsidRPr="00424A0E">
        <w:rPr>
          <w:rFonts w:ascii="Times New Roman" w:hAnsi="Times New Roman" w:cs="Times New Roman"/>
          <w:sz w:val="24"/>
          <w:szCs w:val="24"/>
          <w:lang w:val="nl-NL"/>
        </w:rPr>
        <w:t xml:space="preserve">, </w:t>
      </w:r>
      <w:r w:rsidR="006302E3">
        <w:rPr>
          <w:rFonts w:ascii="Times New Roman" w:hAnsi="Times New Roman" w:cs="Times New Roman"/>
          <w:i/>
          <w:iCs/>
          <w:sz w:val="24"/>
          <w:szCs w:val="24"/>
          <w:lang w:val="nl-NL"/>
        </w:rPr>
        <w:t>Xác suất thống kê</w:t>
      </w:r>
      <w:r w:rsidR="006302E3">
        <w:rPr>
          <w:rFonts w:ascii="Times New Roman" w:hAnsi="Times New Roman" w:cs="Times New Roman"/>
          <w:iCs/>
          <w:sz w:val="24"/>
          <w:szCs w:val="24"/>
          <w:lang w:val="nl-NL"/>
        </w:rPr>
        <w:t xml:space="preserve">, </w:t>
      </w:r>
      <w:r w:rsidR="00874BFF">
        <w:rPr>
          <w:rFonts w:ascii="Times New Roman" w:hAnsi="Times New Roman" w:cs="Times New Roman"/>
          <w:iCs/>
          <w:sz w:val="24"/>
          <w:szCs w:val="24"/>
          <w:lang w:val="nl-NL"/>
        </w:rPr>
        <w:t>Nhà xuất bản Đại học quốc gia Hà Nội, 2007.</w:t>
      </w:r>
    </w:p>
    <w:p w:rsidR="00274593" w:rsidRPr="009A0048" w:rsidRDefault="00424A0E" w:rsidP="00274593">
      <w:pPr>
        <w:rPr>
          <w:rFonts w:ascii="Times New Roman" w:hAnsi="Times New Roman"/>
          <w:sz w:val="24"/>
          <w:szCs w:val="24"/>
          <w:lang w:val="nl-NL"/>
        </w:rPr>
      </w:pPr>
      <w:r w:rsidRPr="00424A0E">
        <w:rPr>
          <w:rFonts w:ascii="Times New Roman" w:hAnsi="Times New Roman" w:cs="Times New Roman"/>
          <w:sz w:val="24"/>
          <w:szCs w:val="24"/>
          <w:lang w:val="nl-NL"/>
        </w:rPr>
        <w:t xml:space="preserve">[2] </w:t>
      </w:r>
      <w:r w:rsidR="00274593" w:rsidRPr="009A0048">
        <w:rPr>
          <w:rFonts w:ascii="Times New Roman" w:hAnsi="Times New Roman"/>
          <w:sz w:val="24"/>
          <w:szCs w:val="24"/>
          <w:lang w:val="nl-NL"/>
        </w:rPr>
        <w:t xml:space="preserve">Trần Xuân Sinh, </w:t>
      </w:r>
      <w:r w:rsidR="00274593" w:rsidRPr="009A0048">
        <w:rPr>
          <w:rFonts w:ascii="Times New Roman" w:hAnsi="Times New Roman"/>
          <w:i/>
          <w:iCs/>
          <w:sz w:val="24"/>
          <w:szCs w:val="24"/>
          <w:lang w:val="nl-NL"/>
        </w:rPr>
        <w:t>Toán kinh tế</w:t>
      </w:r>
      <w:r w:rsidR="00274593" w:rsidRPr="009A0048">
        <w:rPr>
          <w:rFonts w:ascii="Times New Roman" w:hAnsi="Times New Roman"/>
          <w:sz w:val="24"/>
          <w:szCs w:val="24"/>
          <w:lang w:val="nl-NL"/>
        </w:rPr>
        <w:t>, NXB Đại học Quốc gia Hà Nội, 2007.</w:t>
      </w:r>
    </w:p>
    <w:p w:rsidR="00202A5F" w:rsidRPr="00274593" w:rsidRDefault="00202A5F" w:rsidP="00424A0E">
      <w:pPr>
        <w:spacing w:after="0" w:line="240" w:lineRule="auto"/>
        <w:jc w:val="both"/>
        <w:rPr>
          <w:rFonts w:ascii="Times New Roman" w:eastAsia="Calibri" w:hAnsi="Times New Roman" w:cs="Times New Roman"/>
          <w:b/>
          <w:sz w:val="24"/>
          <w:szCs w:val="24"/>
          <w:lang w:val="nl-NL"/>
        </w:rPr>
      </w:pPr>
    </w:p>
    <w:p w:rsidR="00156199" w:rsidRPr="00424A0E" w:rsidRDefault="00156199" w:rsidP="00424A0E">
      <w:pPr>
        <w:spacing w:after="0" w:line="240" w:lineRule="auto"/>
        <w:jc w:val="both"/>
        <w:rPr>
          <w:rFonts w:ascii="Times New Roman" w:eastAsia="Calibri" w:hAnsi="Times New Roman" w:cs="Times New Roman"/>
          <w:b/>
          <w:i/>
          <w:sz w:val="24"/>
          <w:szCs w:val="24"/>
          <w:lang w:val="nl-NL"/>
        </w:rPr>
      </w:pPr>
      <w:r w:rsidRPr="00424A0E">
        <w:rPr>
          <w:rFonts w:ascii="Times New Roman" w:eastAsia="Calibri" w:hAnsi="Times New Roman" w:cs="Times New Roman"/>
          <w:b/>
          <w:i/>
          <w:sz w:val="24"/>
          <w:szCs w:val="24"/>
          <w:lang w:val="nl-NL"/>
        </w:rPr>
        <w:t>Tài liệu tham khảo:</w:t>
      </w:r>
    </w:p>
    <w:p w:rsidR="00424A0E" w:rsidRPr="00424A0E" w:rsidRDefault="00424A0E" w:rsidP="00424A0E">
      <w:pPr>
        <w:spacing w:after="0" w:line="240" w:lineRule="auto"/>
        <w:rPr>
          <w:rFonts w:ascii="Times New Roman" w:hAnsi="Times New Roman" w:cs="Times New Roman"/>
          <w:sz w:val="24"/>
          <w:szCs w:val="24"/>
          <w:lang w:val="nl-NL"/>
        </w:rPr>
      </w:pPr>
      <w:r w:rsidRPr="00424A0E">
        <w:rPr>
          <w:rFonts w:ascii="Times New Roman" w:hAnsi="Times New Roman" w:cs="Times New Roman"/>
          <w:sz w:val="24"/>
          <w:szCs w:val="24"/>
          <w:lang w:val="nl-NL"/>
        </w:rPr>
        <w:t>[1] Nguyễn Văn Quả</w:t>
      </w:r>
      <w:r w:rsidR="00653BFB">
        <w:rPr>
          <w:rFonts w:ascii="Times New Roman" w:hAnsi="Times New Roman" w:cs="Times New Roman"/>
          <w:sz w:val="24"/>
          <w:szCs w:val="24"/>
          <w:lang w:val="nl-NL"/>
        </w:rPr>
        <w:t>ng</w:t>
      </w:r>
      <w:r w:rsidRPr="00424A0E">
        <w:rPr>
          <w:rFonts w:ascii="Times New Roman" w:hAnsi="Times New Roman" w:cs="Times New Roman"/>
          <w:sz w:val="24"/>
          <w:szCs w:val="24"/>
          <w:lang w:val="nl-NL"/>
        </w:rPr>
        <w:t xml:space="preserve">, </w:t>
      </w:r>
      <w:r w:rsidRPr="00424A0E">
        <w:rPr>
          <w:rFonts w:ascii="Times New Roman" w:hAnsi="Times New Roman" w:cs="Times New Roman"/>
          <w:i/>
          <w:sz w:val="24"/>
          <w:szCs w:val="24"/>
          <w:lang w:val="nl-NL"/>
        </w:rPr>
        <w:t>Giáo trình xác suất</w:t>
      </w:r>
      <w:r w:rsidRPr="00424A0E">
        <w:rPr>
          <w:rFonts w:ascii="Times New Roman" w:hAnsi="Times New Roman" w:cs="Times New Roman"/>
          <w:i/>
          <w:iCs/>
          <w:sz w:val="24"/>
          <w:szCs w:val="24"/>
          <w:lang w:val="nl-NL"/>
        </w:rPr>
        <w:t xml:space="preserve">, </w:t>
      </w:r>
      <w:r w:rsidRPr="00424A0E">
        <w:rPr>
          <w:rFonts w:ascii="Times New Roman" w:hAnsi="Times New Roman" w:cs="Times New Roman"/>
          <w:sz w:val="24"/>
          <w:szCs w:val="24"/>
          <w:lang w:val="nl-NL"/>
        </w:rPr>
        <w:t>NXB Đại học quốc gia Hà Nội,  2007.</w:t>
      </w:r>
    </w:p>
    <w:p w:rsidR="00A84686" w:rsidRPr="00424A0E" w:rsidRDefault="00424A0E" w:rsidP="00A84686">
      <w:pPr>
        <w:spacing w:after="0" w:line="240" w:lineRule="auto"/>
        <w:jc w:val="both"/>
        <w:rPr>
          <w:rFonts w:ascii="Times New Roman" w:hAnsi="Times New Roman" w:cs="Times New Roman"/>
          <w:sz w:val="24"/>
          <w:szCs w:val="24"/>
          <w:lang w:val="nl-NL"/>
        </w:rPr>
      </w:pPr>
      <w:r w:rsidRPr="00424A0E">
        <w:rPr>
          <w:rFonts w:ascii="Times New Roman" w:hAnsi="Times New Roman" w:cs="Times New Roman"/>
          <w:sz w:val="24"/>
          <w:szCs w:val="24"/>
          <w:lang w:val="nl-NL"/>
        </w:rPr>
        <w:t xml:space="preserve">[2] </w:t>
      </w:r>
      <w:r w:rsidR="00202A5F" w:rsidRPr="00424A0E">
        <w:rPr>
          <w:rFonts w:ascii="Times New Roman" w:hAnsi="Times New Roman" w:cs="Times New Roman"/>
          <w:sz w:val="24"/>
          <w:szCs w:val="24"/>
          <w:lang w:val="nl-NL"/>
        </w:rPr>
        <w:t xml:space="preserve">Đặng Hùng Thắng, </w:t>
      </w:r>
      <w:r w:rsidR="00202A5F" w:rsidRPr="00424A0E">
        <w:rPr>
          <w:rFonts w:ascii="Times New Roman" w:hAnsi="Times New Roman" w:cs="Times New Roman"/>
          <w:i/>
          <w:sz w:val="24"/>
          <w:szCs w:val="24"/>
          <w:lang w:val="nl-NL"/>
        </w:rPr>
        <w:t>Mở đầu lí thuyết xác suất và các ứng dụng</w:t>
      </w:r>
      <w:r w:rsidR="00202A5F" w:rsidRPr="00424A0E">
        <w:rPr>
          <w:rFonts w:ascii="Times New Roman" w:hAnsi="Times New Roman" w:cs="Times New Roman"/>
          <w:sz w:val="24"/>
          <w:szCs w:val="24"/>
          <w:lang w:val="nl-NL"/>
        </w:rPr>
        <w:t>, NXB Giáo dục, 1997.</w:t>
      </w:r>
    </w:p>
    <w:p w:rsidR="00424A0E" w:rsidRDefault="009503E2" w:rsidP="00274593">
      <w:pPr>
        <w:rPr>
          <w:rFonts w:ascii="Times New Roman" w:hAnsi="Times New Roman"/>
          <w:spacing w:val="-6"/>
          <w:sz w:val="24"/>
          <w:szCs w:val="24"/>
          <w:lang w:val="nl-NL"/>
        </w:rPr>
      </w:pPr>
      <w:r>
        <w:rPr>
          <w:rFonts w:ascii="Times New Roman" w:hAnsi="Times New Roman" w:cs="Times New Roman"/>
          <w:sz w:val="24"/>
          <w:szCs w:val="24"/>
          <w:lang w:val="nl-NL"/>
        </w:rPr>
        <w:t xml:space="preserve">[3] </w:t>
      </w:r>
      <w:r w:rsidR="00274593" w:rsidRPr="009A0048">
        <w:rPr>
          <w:rFonts w:ascii="Times New Roman" w:hAnsi="Times New Roman"/>
          <w:spacing w:val="-6"/>
          <w:sz w:val="24"/>
          <w:szCs w:val="24"/>
          <w:lang w:val="nl-NL"/>
        </w:rPr>
        <w:t xml:space="preserve">Trần Xuân Sinh, </w:t>
      </w:r>
      <w:r w:rsidR="00274593" w:rsidRPr="009A0048">
        <w:rPr>
          <w:rFonts w:ascii="Times New Roman" w:hAnsi="Times New Roman"/>
          <w:i/>
          <w:iCs/>
          <w:spacing w:val="-6"/>
          <w:sz w:val="24"/>
          <w:szCs w:val="24"/>
          <w:lang w:val="nl-NL"/>
        </w:rPr>
        <w:t>Quy hoạch tuyến tính</w:t>
      </w:r>
      <w:r w:rsidR="00274593" w:rsidRPr="009A0048">
        <w:rPr>
          <w:rFonts w:ascii="Times New Roman" w:hAnsi="Times New Roman"/>
          <w:spacing w:val="-6"/>
          <w:sz w:val="24"/>
          <w:szCs w:val="24"/>
          <w:lang w:val="nl-NL"/>
        </w:rPr>
        <w:t>, NXB Đại học Sư phạm, Hà Nộ</w:t>
      </w:r>
      <w:r w:rsidR="00274593">
        <w:rPr>
          <w:rFonts w:ascii="Times New Roman" w:hAnsi="Times New Roman"/>
          <w:spacing w:val="-6"/>
          <w:sz w:val="24"/>
          <w:szCs w:val="24"/>
          <w:lang w:val="nl-NL"/>
        </w:rPr>
        <w:t>i, 2004.</w:t>
      </w:r>
    </w:p>
    <w:p w:rsidR="00CD2204" w:rsidRPr="00274593" w:rsidRDefault="00CD2204" w:rsidP="00274593">
      <w:pPr>
        <w:rPr>
          <w:rFonts w:ascii="Times New Roman" w:hAnsi="Times New Roman"/>
          <w:spacing w:val="-6"/>
          <w:sz w:val="24"/>
          <w:szCs w:val="24"/>
          <w:lang w:val="nl-NL"/>
        </w:rPr>
      </w:pPr>
      <w:r>
        <w:rPr>
          <w:rFonts w:ascii="Times New Roman" w:hAnsi="Times New Roman"/>
          <w:spacing w:val="-6"/>
          <w:sz w:val="24"/>
          <w:szCs w:val="24"/>
          <w:lang w:val="nl-NL"/>
        </w:rPr>
        <w:t>[4] Nguyễn Văn Tuấn, Phân tích số liệu và tạo biểu đồ bằng R. NXB Đại học Quốc gia Thành phố Hồ Chí Minh, 2014.</w:t>
      </w:r>
    </w:p>
    <w:p w:rsidR="00156199" w:rsidRPr="00424A0E" w:rsidRDefault="00156199" w:rsidP="00424A0E">
      <w:pPr>
        <w:spacing w:after="0" w:line="240" w:lineRule="auto"/>
        <w:jc w:val="both"/>
        <w:rPr>
          <w:rFonts w:ascii="Times New Roman" w:eastAsia="Calibri" w:hAnsi="Times New Roman" w:cs="Times New Roman"/>
          <w:b/>
          <w:sz w:val="24"/>
          <w:szCs w:val="24"/>
        </w:rPr>
      </w:pPr>
      <w:r w:rsidRPr="00424A0E">
        <w:rPr>
          <w:rFonts w:ascii="Times New Roman" w:eastAsia="Calibri" w:hAnsi="Times New Roman" w:cs="Times New Roman"/>
          <w:b/>
          <w:sz w:val="24"/>
          <w:szCs w:val="24"/>
        </w:rPr>
        <w:t xml:space="preserve">8. Quy định của </w:t>
      </w:r>
      <w:r w:rsidR="00073771" w:rsidRPr="00424A0E">
        <w:rPr>
          <w:rFonts w:ascii="Times New Roman" w:eastAsia="Calibri" w:hAnsi="Times New Roman" w:cs="Times New Roman"/>
          <w:b/>
          <w:sz w:val="24"/>
          <w:szCs w:val="24"/>
        </w:rPr>
        <w:t>học phần</w:t>
      </w:r>
    </w:p>
    <w:p w:rsidR="00156199" w:rsidRPr="00156199" w:rsidRDefault="00156199" w:rsidP="00156199">
      <w:pPr>
        <w:spacing w:after="0" w:line="240" w:lineRule="auto"/>
        <w:jc w:val="both"/>
        <w:rPr>
          <w:rFonts w:ascii="Times New Roman" w:eastAsia="Calibri" w:hAnsi="Times New Roman" w:cs="Times New Roman"/>
          <w:sz w:val="24"/>
          <w:szCs w:val="24"/>
        </w:rPr>
      </w:pPr>
      <w:r w:rsidRPr="00156199">
        <w:rPr>
          <w:rFonts w:ascii="Times New Roman" w:eastAsia="Calibri" w:hAnsi="Times New Roman" w:cs="Times New Roman"/>
          <w:sz w:val="24"/>
          <w:szCs w:val="24"/>
        </w:rPr>
        <w:t xml:space="preserve">Các quy định của </w:t>
      </w:r>
      <w:r w:rsidR="00073771">
        <w:rPr>
          <w:rFonts w:ascii="Times New Roman" w:eastAsia="Calibri" w:hAnsi="Times New Roman" w:cs="Times New Roman"/>
          <w:sz w:val="24"/>
          <w:szCs w:val="24"/>
        </w:rPr>
        <w:t>học phần</w:t>
      </w:r>
      <w:r w:rsidRPr="00156199">
        <w:rPr>
          <w:rFonts w:ascii="Times New Roman" w:eastAsia="Calibri" w:hAnsi="Times New Roman" w:cs="Times New Roman"/>
          <w:sz w:val="24"/>
          <w:szCs w:val="24"/>
        </w:rPr>
        <w:t xml:space="preserve"> như: </w:t>
      </w:r>
    </w:p>
    <w:p w:rsidR="00156199" w:rsidRPr="00156199" w:rsidRDefault="00156199" w:rsidP="00156199">
      <w:pPr>
        <w:spacing w:after="0" w:line="240" w:lineRule="auto"/>
        <w:ind w:firstLine="720"/>
        <w:jc w:val="both"/>
        <w:rPr>
          <w:rFonts w:ascii="Times New Roman" w:eastAsia="Calibri" w:hAnsi="Times New Roman" w:cs="Times New Roman"/>
          <w:sz w:val="24"/>
          <w:szCs w:val="24"/>
        </w:rPr>
      </w:pPr>
      <w:r w:rsidRPr="00156199">
        <w:rPr>
          <w:rFonts w:ascii="Times New Roman" w:eastAsia="Calibri" w:hAnsi="Times New Roman" w:cs="Times New Roman"/>
          <w:sz w:val="24"/>
          <w:szCs w:val="24"/>
        </w:rPr>
        <w:t xml:space="preserve">- Sinh viên nộp Hồ sơ </w:t>
      </w:r>
      <w:r w:rsidR="00073771">
        <w:rPr>
          <w:rFonts w:ascii="Times New Roman" w:eastAsia="Calibri" w:hAnsi="Times New Roman" w:cs="Times New Roman"/>
          <w:sz w:val="24"/>
          <w:szCs w:val="24"/>
        </w:rPr>
        <w:t>học phần</w:t>
      </w:r>
      <w:r w:rsidRPr="00156199">
        <w:rPr>
          <w:rFonts w:ascii="Times New Roman" w:eastAsia="Calibri" w:hAnsi="Times New Roman" w:cs="Times New Roman"/>
          <w:sz w:val="24"/>
          <w:szCs w:val="24"/>
        </w:rPr>
        <w:t xml:space="preserve"> </w:t>
      </w:r>
      <w:proofErr w:type="gramStart"/>
      <w:r w:rsidRPr="00156199">
        <w:rPr>
          <w:rFonts w:ascii="Times New Roman" w:eastAsia="Calibri" w:hAnsi="Times New Roman" w:cs="Times New Roman"/>
          <w:sz w:val="24"/>
          <w:szCs w:val="24"/>
        </w:rPr>
        <w:t>theo</w:t>
      </w:r>
      <w:proofErr w:type="gramEnd"/>
      <w:r w:rsidRPr="00156199">
        <w:rPr>
          <w:rFonts w:ascii="Times New Roman" w:eastAsia="Calibri" w:hAnsi="Times New Roman" w:cs="Times New Roman"/>
          <w:sz w:val="24"/>
          <w:szCs w:val="24"/>
        </w:rPr>
        <w:t xml:space="preserve"> yêu cầu.</w:t>
      </w:r>
    </w:p>
    <w:p w:rsidR="00156199" w:rsidRPr="00156199" w:rsidRDefault="00156199" w:rsidP="00156199">
      <w:pPr>
        <w:spacing w:after="0" w:line="240" w:lineRule="auto"/>
        <w:ind w:firstLine="720"/>
        <w:jc w:val="both"/>
        <w:rPr>
          <w:rFonts w:ascii="Times New Roman" w:eastAsia="Calibri" w:hAnsi="Times New Roman" w:cs="Times New Roman"/>
          <w:sz w:val="24"/>
          <w:szCs w:val="24"/>
        </w:rPr>
      </w:pPr>
      <w:r w:rsidRPr="00156199">
        <w:rPr>
          <w:rFonts w:ascii="Times New Roman" w:eastAsia="Calibri" w:hAnsi="Times New Roman" w:cs="Times New Roman"/>
          <w:sz w:val="24"/>
          <w:szCs w:val="24"/>
        </w:rPr>
        <w:t>- Sinh viên phải nộp bài tậ</w:t>
      </w:r>
      <w:r w:rsidR="00E62707">
        <w:rPr>
          <w:rFonts w:ascii="Times New Roman" w:eastAsia="Calibri" w:hAnsi="Times New Roman" w:cs="Times New Roman"/>
          <w:sz w:val="24"/>
          <w:szCs w:val="24"/>
        </w:rPr>
        <w:t>p/báo cáo: SV phải làm tối thiểu 50% số lượng bài tập</w:t>
      </w:r>
      <w:r w:rsidR="00805705">
        <w:rPr>
          <w:rFonts w:ascii="Times New Roman" w:eastAsia="Calibri" w:hAnsi="Times New Roman" w:cs="Times New Roman"/>
          <w:sz w:val="24"/>
          <w:szCs w:val="24"/>
        </w:rPr>
        <w:t>.</w:t>
      </w:r>
      <w:r w:rsidR="00E62707">
        <w:rPr>
          <w:rFonts w:ascii="Times New Roman" w:eastAsia="Calibri" w:hAnsi="Times New Roman" w:cs="Times New Roman"/>
          <w:sz w:val="24"/>
          <w:szCs w:val="24"/>
        </w:rPr>
        <w:t xml:space="preserve"> </w:t>
      </w:r>
    </w:p>
    <w:p w:rsidR="00424A0E" w:rsidRDefault="00156199" w:rsidP="00424A0E">
      <w:pPr>
        <w:spacing w:after="0" w:line="240" w:lineRule="auto"/>
        <w:ind w:firstLine="720"/>
        <w:jc w:val="both"/>
        <w:rPr>
          <w:rFonts w:ascii="Times New Roman" w:eastAsia="Calibri" w:hAnsi="Times New Roman" w:cs="Times New Roman"/>
          <w:sz w:val="24"/>
          <w:szCs w:val="24"/>
        </w:rPr>
      </w:pPr>
      <w:r w:rsidRPr="00156199">
        <w:rPr>
          <w:rFonts w:ascii="Times New Roman" w:eastAsia="Calibri" w:hAnsi="Times New Roman" w:cs="Times New Roman"/>
          <w:sz w:val="24"/>
          <w:szCs w:val="24"/>
        </w:rPr>
        <w:t>- Tỷ lệ thời gian sinh viên phải có mặt trên lớp/thực hành</w:t>
      </w:r>
      <w:r w:rsidR="00805705">
        <w:rPr>
          <w:rFonts w:ascii="Times New Roman" w:eastAsia="Calibri" w:hAnsi="Times New Roman" w:cs="Times New Roman"/>
          <w:sz w:val="24"/>
          <w:szCs w:val="24"/>
        </w:rPr>
        <w:t xml:space="preserve"> trên</w:t>
      </w:r>
      <w:r w:rsidR="00E62707">
        <w:rPr>
          <w:rFonts w:ascii="Times New Roman" w:eastAsia="Calibri" w:hAnsi="Times New Roman" w:cs="Times New Roman"/>
          <w:sz w:val="24"/>
          <w:szCs w:val="24"/>
        </w:rPr>
        <w:t xml:space="preserve"> 80%</w:t>
      </w:r>
      <w:r w:rsidR="00805705">
        <w:rPr>
          <w:rFonts w:ascii="Times New Roman" w:eastAsia="Calibri" w:hAnsi="Times New Roman" w:cs="Times New Roman"/>
          <w:sz w:val="24"/>
          <w:szCs w:val="24"/>
        </w:rPr>
        <w:t>.</w:t>
      </w:r>
    </w:p>
    <w:p w:rsidR="00424A0E" w:rsidRDefault="00424A0E" w:rsidP="00424A0E">
      <w:pPr>
        <w:spacing w:after="0" w:line="240" w:lineRule="auto"/>
        <w:jc w:val="both"/>
        <w:rPr>
          <w:rFonts w:ascii="Times New Roman" w:eastAsia="Calibri" w:hAnsi="Times New Roman" w:cs="Times New Roman"/>
          <w:sz w:val="24"/>
          <w:szCs w:val="24"/>
        </w:rPr>
      </w:pPr>
    </w:p>
    <w:p w:rsidR="00156199" w:rsidRPr="00156199" w:rsidRDefault="00156199" w:rsidP="00424A0E">
      <w:pPr>
        <w:spacing w:after="0" w:line="240" w:lineRule="auto"/>
        <w:jc w:val="both"/>
        <w:rPr>
          <w:rFonts w:ascii="Times New Roman" w:eastAsia="Calibri" w:hAnsi="Times New Roman" w:cs="Times New Roman"/>
          <w:sz w:val="24"/>
          <w:szCs w:val="24"/>
        </w:rPr>
      </w:pPr>
      <w:r w:rsidRPr="00156199">
        <w:rPr>
          <w:rFonts w:ascii="Times New Roman" w:eastAsia="Calibri" w:hAnsi="Times New Roman" w:cs="Times New Roman"/>
          <w:b/>
          <w:sz w:val="24"/>
          <w:szCs w:val="24"/>
        </w:rPr>
        <w:t xml:space="preserve">9. Phụ trách </w:t>
      </w:r>
      <w:r w:rsidR="00073771">
        <w:rPr>
          <w:rFonts w:ascii="Times New Roman" w:eastAsia="Calibri" w:hAnsi="Times New Roman" w:cs="Times New Roman"/>
          <w:b/>
          <w:sz w:val="24"/>
          <w:szCs w:val="24"/>
        </w:rPr>
        <w:t>học phần</w:t>
      </w:r>
    </w:p>
    <w:p w:rsidR="00156199" w:rsidRPr="00156199" w:rsidRDefault="00156199" w:rsidP="00156199">
      <w:pPr>
        <w:spacing w:after="0" w:line="240" w:lineRule="auto"/>
        <w:jc w:val="both"/>
        <w:rPr>
          <w:rFonts w:ascii="Times New Roman" w:eastAsia="Calibri" w:hAnsi="Times New Roman" w:cs="Times New Roman"/>
          <w:sz w:val="24"/>
          <w:szCs w:val="24"/>
        </w:rPr>
      </w:pPr>
      <w:r w:rsidRPr="00156199">
        <w:rPr>
          <w:rFonts w:ascii="Times New Roman" w:eastAsia="Calibri" w:hAnsi="Times New Roman" w:cs="Times New Roman"/>
          <w:sz w:val="24"/>
          <w:szCs w:val="24"/>
        </w:rPr>
        <w:t>- Khoa</w:t>
      </w:r>
      <w:r w:rsidR="000F7516">
        <w:rPr>
          <w:rFonts w:ascii="Times New Roman" w:eastAsia="Calibri" w:hAnsi="Times New Roman" w:cs="Times New Roman"/>
          <w:sz w:val="24"/>
          <w:szCs w:val="24"/>
        </w:rPr>
        <w:t>, Viện</w:t>
      </w:r>
      <w:r w:rsidRPr="00156199">
        <w:rPr>
          <w:rFonts w:ascii="Times New Roman" w:eastAsia="Calibri" w:hAnsi="Times New Roman" w:cs="Times New Roman"/>
          <w:sz w:val="24"/>
          <w:szCs w:val="24"/>
        </w:rPr>
        <w:t>/bộ môn phụ trách:</w:t>
      </w:r>
      <w:r w:rsidR="00E62707">
        <w:rPr>
          <w:rFonts w:ascii="Times New Roman" w:eastAsia="Calibri" w:hAnsi="Times New Roman" w:cs="Times New Roman"/>
          <w:sz w:val="24"/>
          <w:szCs w:val="24"/>
        </w:rPr>
        <w:t xml:space="preserve"> </w:t>
      </w:r>
      <w:r w:rsidR="00BA13ED">
        <w:rPr>
          <w:rFonts w:ascii="Times New Roman" w:eastAsia="Calibri" w:hAnsi="Times New Roman" w:cs="Times New Roman"/>
          <w:sz w:val="24"/>
          <w:szCs w:val="24"/>
        </w:rPr>
        <w:t>Viện Sư phạm tự nhiên</w:t>
      </w:r>
      <w:r w:rsidR="00E62707">
        <w:rPr>
          <w:rFonts w:ascii="Times New Roman" w:eastAsia="Calibri" w:hAnsi="Times New Roman" w:cs="Times New Roman"/>
          <w:sz w:val="24"/>
          <w:szCs w:val="24"/>
        </w:rPr>
        <w:t xml:space="preserve"> / Bộ môn </w:t>
      </w:r>
      <w:r w:rsidR="00805705">
        <w:rPr>
          <w:rFonts w:ascii="Times New Roman" w:eastAsia="Calibri" w:hAnsi="Times New Roman" w:cs="Times New Roman"/>
          <w:sz w:val="24"/>
          <w:szCs w:val="24"/>
        </w:rPr>
        <w:t>Xác suất thống kê &amp; Toán ứng dụng</w:t>
      </w:r>
      <w:r w:rsidR="00C11FCC">
        <w:rPr>
          <w:rFonts w:ascii="Times New Roman" w:eastAsia="Calibri" w:hAnsi="Times New Roman" w:cs="Times New Roman"/>
          <w:sz w:val="24"/>
          <w:szCs w:val="24"/>
        </w:rPr>
        <w:t>.</w:t>
      </w:r>
    </w:p>
    <w:p w:rsidR="002D6970" w:rsidRPr="00740ADF" w:rsidRDefault="00156199" w:rsidP="00740ADF">
      <w:pPr>
        <w:spacing w:after="0" w:line="240" w:lineRule="auto"/>
        <w:jc w:val="both"/>
        <w:rPr>
          <w:rFonts w:ascii="Times New Roman" w:eastAsia="Calibri" w:hAnsi="Times New Roman" w:cs="Times New Roman"/>
          <w:color w:val="0563C1" w:themeColor="hyperlink"/>
          <w:sz w:val="24"/>
          <w:szCs w:val="24"/>
          <w:u w:val="single"/>
        </w:rPr>
      </w:pPr>
      <w:proofErr w:type="gramStart"/>
      <w:r w:rsidRPr="00156199">
        <w:rPr>
          <w:rFonts w:ascii="Times New Roman" w:eastAsia="Calibri" w:hAnsi="Times New Roman" w:cs="Times New Roman"/>
          <w:sz w:val="24"/>
          <w:szCs w:val="24"/>
        </w:rPr>
        <w:t>-</w:t>
      </w:r>
      <w:r w:rsidR="00805705">
        <w:rPr>
          <w:rFonts w:ascii="Times New Roman" w:eastAsia="Calibri" w:hAnsi="Times New Roman" w:cs="Times New Roman"/>
          <w:sz w:val="24"/>
          <w:szCs w:val="24"/>
        </w:rPr>
        <w:t xml:space="preserve"> </w:t>
      </w:r>
      <w:r w:rsidRPr="00156199">
        <w:rPr>
          <w:rFonts w:ascii="Times New Roman" w:eastAsia="Calibri" w:hAnsi="Times New Roman" w:cs="Times New Roman"/>
          <w:sz w:val="24"/>
          <w:szCs w:val="24"/>
        </w:rPr>
        <w:t>Địa chỉ/email:</w:t>
      </w:r>
      <w:r w:rsidR="00E62707">
        <w:rPr>
          <w:rFonts w:ascii="Times New Roman" w:eastAsia="Calibri" w:hAnsi="Times New Roman" w:cs="Times New Roman"/>
          <w:sz w:val="24"/>
          <w:szCs w:val="24"/>
        </w:rPr>
        <w:t xml:space="preserve"> Văn phòng </w:t>
      </w:r>
      <w:r w:rsidR="00BA13ED">
        <w:rPr>
          <w:rFonts w:ascii="Times New Roman" w:eastAsia="Calibri" w:hAnsi="Times New Roman" w:cs="Times New Roman"/>
          <w:sz w:val="24"/>
          <w:szCs w:val="24"/>
        </w:rPr>
        <w:t>Viện Sư phạm tự nhiên</w:t>
      </w:r>
      <w:r w:rsidR="00E62707">
        <w:rPr>
          <w:rFonts w:ascii="Times New Roman" w:eastAsia="Calibri" w:hAnsi="Times New Roman" w:cs="Times New Roman"/>
          <w:sz w:val="24"/>
          <w:szCs w:val="24"/>
        </w:rPr>
        <w:t>, Tầ</w:t>
      </w:r>
      <w:r w:rsidR="00BA13ED">
        <w:rPr>
          <w:rFonts w:ascii="Times New Roman" w:eastAsia="Calibri" w:hAnsi="Times New Roman" w:cs="Times New Roman"/>
          <w:sz w:val="24"/>
          <w:szCs w:val="24"/>
        </w:rPr>
        <w:t>ng 2</w:t>
      </w:r>
      <w:r w:rsidR="00E62707">
        <w:rPr>
          <w:rFonts w:ascii="Times New Roman" w:eastAsia="Calibri" w:hAnsi="Times New Roman" w:cs="Times New Roman"/>
          <w:sz w:val="24"/>
          <w:szCs w:val="24"/>
        </w:rPr>
        <w:t>, nhà A0, Trường ĐH Vinh.</w:t>
      </w:r>
      <w:proofErr w:type="gramEnd"/>
      <w:r w:rsidR="00E62707">
        <w:rPr>
          <w:rFonts w:ascii="Times New Roman" w:eastAsia="Calibri" w:hAnsi="Times New Roman" w:cs="Times New Roman"/>
          <w:sz w:val="24"/>
          <w:szCs w:val="24"/>
        </w:rPr>
        <w:t xml:space="preserve"> Email: </w:t>
      </w:r>
      <w:hyperlink r:id="rId18" w:history="1">
        <w:r w:rsidR="00927B1A" w:rsidRPr="00D02C2D">
          <w:rPr>
            <w:rStyle w:val="Hyperlink"/>
            <w:rFonts w:ascii="Times New Roman" w:eastAsia="Calibri" w:hAnsi="Times New Roman" w:cs="Times New Roman"/>
            <w:sz w:val="24"/>
            <w:szCs w:val="24"/>
          </w:rPr>
          <w:t>faculmath@vinhuni.edu.vn</w:t>
        </w:r>
      </w:hyperlink>
      <w:r w:rsidR="00ED0077">
        <w:rPr>
          <w:rStyle w:val="Hyperlink"/>
          <w:rFonts w:ascii="Times New Roman" w:eastAsia="Calibri" w:hAnsi="Times New Roman" w:cs="Times New Roman"/>
          <w:sz w:val="24"/>
          <w:szCs w:val="24"/>
        </w:rPr>
        <w:t>.</w:t>
      </w:r>
    </w:p>
    <w:sectPr w:rsidR="002D6970" w:rsidRPr="00740ADF" w:rsidSect="0057425C">
      <w:footerReference w:type="default" r:id="rId19"/>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6A2B" w:rsidRDefault="006B6A2B" w:rsidP="00B66DF4">
      <w:pPr>
        <w:spacing w:after="0" w:line="240" w:lineRule="auto"/>
      </w:pPr>
      <w:r>
        <w:separator/>
      </w:r>
    </w:p>
  </w:endnote>
  <w:endnote w:type="continuationSeparator" w:id="0">
    <w:p w:rsidR="006B6A2B" w:rsidRDefault="006B6A2B" w:rsidP="00B66D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66290"/>
      <w:docPartObj>
        <w:docPartGallery w:val="Page Numbers (Bottom of Page)"/>
        <w:docPartUnique/>
      </w:docPartObj>
    </w:sdtPr>
    <w:sdtContent>
      <w:p w:rsidR="008349D6" w:rsidRDefault="008349D6">
        <w:pPr>
          <w:pStyle w:val="Footer"/>
          <w:jc w:val="right"/>
        </w:pPr>
        <w:r>
          <w:fldChar w:fldCharType="begin"/>
        </w:r>
        <w:r>
          <w:instrText xml:space="preserve"> PAGE   \* MERGEFORMAT </w:instrText>
        </w:r>
        <w:r>
          <w:fldChar w:fldCharType="separate"/>
        </w:r>
        <w:r w:rsidR="0015058D">
          <w:rPr>
            <w:noProof/>
          </w:rPr>
          <w:t>8</w:t>
        </w:r>
        <w:r>
          <w:rPr>
            <w:noProof/>
          </w:rPr>
          <w:fldChar w:fldCharType="end"/>
        </w:r>
      </w:p>
    </w:sdtContent>
  </w:sdt>
  <w:p w:rsidR="008349D6" w:rsidRDefault="008349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6A2B" w:rsidRDefault="006B6A2B" w:rsidP="00B66DF4">
      <w:pPr>
        <w:spacing w:after="0" w:line="240" w:lineRule="auto"/>
      </w:pPr>
      <w:r>
        <w:separator/>
      </w:r>
    </w:p>
  </w:footnote>
  <w:footnote w:type="continuationSeparator" w:id="0">
    <w:p w:rsidR="006B6A2B" w:rsidRDefault="006B6A2B" w:rsidP="00B66DF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9600D"/>
    <w:multiLevelType w:val="hybridMultilevel"/>
    <w:tmpl w:val="A718F142"/>
    <w:lvl w:ilvl="0" w:tplc="35986D04">
      <w:start w:val="6"/>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nsid w:val="1AD233A1"/>
    <w:multiLevelType w:val="multilevel"/>
    <w:tmpl w:val="C69032C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F286A18"/>
    <w:multiLevelType w:val="multilevel"/>
    <w:tmpl w:val="BEBCC08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39606283"/>
    <w:multiLevelType w:val="multilevel"/>
    <w:tmpl w:val="FDC89C3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5FE65508"/>
    <w:multiLevelType w:val="multilevel"/>
    <w:tmpl w:val="CCF4262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6EA87EDF"/>
    <w:multiLevelType w:val="multilevel"/>
    <w:tmpl w:val="0B949550"/>
    <w:lvl w:ilvl="0">
      <w:start w:val="1"/>
      <w:numFmt w:val="decimal"/>
      <w:lvlText w:val="%1."/>
      <w:lvlJc w:val="left"/>
      <w:pPr>
        <w:ind w:left="570" w:hanging="57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nsid w:val="7356767F"/>
    <w:multiLevelType w:val="multilevel"/>
    <w:tmpl w:val="6144DABE"/>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5"/>
  </w:num>
  <w:num w:numId="2">
    <w:abstractNumId w:val="3"/>
  </w:num>
  <w:num w:numId="3">
    <w:abstractNumId w:val="2"/>
  </w:num>
  <w:num w:numId="4">
    <w:abstractNumId w:val="0"/>
  </w:num>
  <w:num w:numId="5">
    <w:abstractNumId w:val="4"/>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199"/>
    <w:rsid w:val="00002EE0"/>
    <w:rsid w:val="00013515"/>
    <w:rsid w:val="0001548F"/>
    <w:rsid w:val="000159BC"/>
    <w:rsid w:val="0002049E"/>
    <w:rsid w:val="00021C00"/>
    <w:rsid w:val="00022947"/>
    <w:rsid w:val="000260E3"/>
    <w:rsid w:val="00031684"/>
    <w:rsid w:val="000318CA"/>
    <w:rsid w:val="00033426"/>
    <w:rsid w:val="000579D2"/>
    <w:rsid w:val="00061D2D"/>
    <w:rsid w:val="00063307"/>
    <w:rsid w:val="00073771"/>
    <w:rsid w:val="00074C14"/>
    <w:rsid w:val="000757F2"/>
    <w:rsid w:val="000803D7"/>
    <w:rsid w:val="00080D44"/>
    <w:rsid w:val="000816FB"/>
    <w:rsid w:val="00082871"/>
    <w:rsid w:val="00082EAD"/>
    <w:rsid w:val="000847BA"/>
    <w:rsid w:val="000850C1"/>
    <w:rsid w:val="00086CC8"/>
    <w:rsid w:val="0009099F"/>
    <w:rsid w:val="000A5AD9"/>
    <w:rsid w:val="000A6A6C"/>
    <w:rsid w:val="000A7BF1"/>
    <w:rsid w:val="000B1D0A"/>
    <w:rsid w:val="000B5E20"/>
    <w:rsid w:val="000C1E91"/>
    <w:rsid w:val="000C6863"/>
    <w:rsid w:val="000D1256"/>
    <w:rsid w:val="000D4F52"/>
    <w:rsid w:val="000D763F"/>
    <w:rsid w:val="000E273B"/>
    <w:rsid w:val="000F13A9"/>
    <w:rsid w:val="000F1AE3"/>
    <w:rsid w:val="000F2D7B"/>
    <w:rsid w:val="000F6B3C"/>
    <w:rsid w:val="000F7516"/>
    <w:rsid w:val="000F7C68"/>
    <w:rsid w:val="00103F1A"/>
    <w:rsid w:val="00112D76"/>
    <w:rsid w:val="00115244"/>
    <w:rsid w:val="00115CCB"/>
    <w:rsid w:val="00117470"/>
    <w:rsid w:val="001236C5"/>
    <w:rsid w:val="001251E7"/>
    <w:rsid w:val="00126A54"/>
    <w:rsid w:val="00132885"/>
    <w:rsid w:val="00133086"/>
    <w:rsid w:val="001400F1"/>
    <w:rsid w:val="0014210A"/>
    <w:rsid w:val="00143162"/>
    <w:rsid w:val="0015058D"/>
    <w:rsid w:val="00152997"/>
    <w:rsid w:val="00152B13"/>
    <w:rsid w:val="00156199"/>
    <w:rsid w:val="00160BEC"/>
    <w:rsid w:val="001617C2"/>
    <w:rsid w:val="00170891"/>
    <w:rsid w:val="00171BA4"/>
    <w:rsid w:val="00173DB8"/>
    <w:rsid w:val="00173F45"/>
    <w:rsid w:val="00175428"/>
    <w:rsid w:val="00177B3C"/>
    <w:rsid w:val="00185CD4"/>
    <w:rsid w:val="00196686"/>
    <w:rsid w:val="001A059E"/>
    <w:rsid w:val="001A0811"/>
    <w:rsid w:val="001A176F"/>
    <w:rsid w:val="001A2CBD"/>
    <w:rsid w:val="001A3F5A"/>
    <w:rsid w:val="001A54D1"/>
    <w:rsid w:val="001A56E6"/>
    <w:rsid w:val="001C0757"/>
    <w:rsid w:val="001D44B2"/>
    <w:rsid w:val="001D5E64"/>
    <w:rsid w:val="001E1ECF"/>
    <w:rsid w:val="001E558E"/>
    <w:rsid w:val="001E5602"/>
    <w:rsid w:val="001E79BD"/>
    <w:rsid w:val="001F50CD"/>
    <w:rsid w:val="001F6B56"/>
    <w:rsid w:val="001F74DC"/>
    <w:rsid w:val="0020129D"/>
    <w:rsid w:val="00202A5F"/>
    <w:rsid w:val="002030CE"/>
    <w:rsid w:val="002050D7"/>
    <w:rsid w:val="00210FBA"/>
    <w:rsid w:val="00211C1B"/>
    <w:rsid w:val="002123B9"/>
    <w:rsid w:val="0021595E"/>
    <w:rsid w:val="002208E6"/>
    <w:rsid w:val="00221455"/>
    <w:rsid w:val="002253D4"/>
    <w:rsid w:val="002262B4"/>
    <w:rsid w:val="00232EA9"/>
    <w:rsid w:val="00243B3C"/>
    <w:rsid w:val="0024485E"/>
    <w:rsid w:val="00245291"/>
    <w:rsid w:val="00251368"/>
    <w:rsid w:val="00252A18"/>
    <w:rsid w:val="00262059"/>
    <w:rsid w:val="0026519E"/>
    <w:rsid w:val="00265892"/>
    <w:rsid w:val="00273216"/>
    <w:rsid w:val="00274593"/>
    <w:rsid w:val="002777BD"/>
    <w:rsid w:val="00287A94"/>
    <w:rsid w:val="00290BD1"/>
    <w:rsid w:val="002A126B"/>
    <w:rsid w:val="002A24B3"/>
    <w:rsid w:val="002B0F06"/>
    <w:rsid w:val="002B4BDE"/>
    <w:rsid w:val="002C034E"/>
    <w:rsid w:val="002C3F98"/>
    <w:rsid w:val="002C603A"/>
    <w:rsid w:val="002D1E4B"/>
    <w:rsid w:val="002D1F3B"/>
    <w:rsid w:val="002D466A"/>
    <w:rsid w:val="002D6970"/>
    <w:rsid w:val="002D6D29"/>
    <w:rsid w:val="002D74A2"/>
    <w:rsid w:val="002E0B16"/>
    <w:rsid w:val="002E12D3"/>
    <w:rsid w:val="002E35AE"/>
    <w:rsid w:val="002E48E2"/>
    <w:rsid w:val="002E60A3"/>
    <w:rsid w:val="002F04E8"/>
    <w:rsid w:val="002F1E33"/>
    <w:rsid w:val="002F35FD"/>
    <w:rsid w:val="002F366D"/>
    <w:rsid w:val="002F57E0"/>
    <w:rsid w:val="00300180"/>
    <w:rsid w:val="00304422"/>
    <w:rsid w:val="00304680"/>
    <w:rsid w:val="00306029"/>
    <w:rsid w:val="00311748"/>
    <w:rsid w:val="0032122C"/>
    <w:rsid w:val="003234FF"/>
    <w:rsid w:val="00323D16"/>
    <w:rsid w:val="00323E09"/>
    <w:rsid w:val="003309C8"/>
    <w:rsid w:val="00332FA9"/>
    <w:rsid w:val="00343D66"/>
    <w:rsid w:val="00344F12"/>
    <w:rsid w:val="00350791"/>
    <w:rsid w:val="00353173"/>
    <w:rsid w:val="0036083F"/>
    <w:rsid w:val="00365882"/>
    <w:rsid w:val="003708EC"/>
    <w:rsid w:val="00376210"/>
    <w:rsid w:val="00385FFA"/>
    <w:rsid w:val="003864B7"/>
    <w:rsid w:val="003A2768"/>
    <w:rsid w:val="003A4C7D"/>
    <w:rsid w:val="003A6020"/>
    <w:rsid w:val="003B16F9"/>
    <w:rsid w:val="003B3D57"/>
    <w:rsid w:val="003C1467"/>
    <w:rsid w:val="003C3DE3"/>
    <w:rsid w:val="003C6E91"/>
    <w:rsid w:val="003D2CEA"/>
    <w:rsid w:val="003D4447"/>
    <w:rsid w:val="003D672E"/>
    <w:rsid w:val="003E252C"/>
    <w:rsid w:val="003E5486"/>
    <w:rsid w:val="003F1539"/>
    <w:rsid w:val="00406204"/>
    <w:rsid w:val="00411649"/>
    <w:rsid w:val="00424A0E"/>
    <w:rsid w:val="00425E52"/>
    <w:rsid w:val="00431183"/>
    <w:rsid w:val="00435257"/>
    <w:rsid w:val="00437DC8"/>
    <w:rsid w:val="00442572"/>
    <w:rsid w:val="00442D87"/>
    <w:rsid w:val="00443A1B"/>
    <w:rsid w:val="00444C57"/>
    <w:rsid w:val="004575D5"/>
    <w:rsid w:val="00465FE0"/>
    <w:rsid w:val="0046783B"/>
    <w:rsid w:val="004863A1"/>
    <w:rsid w:val="00492CA8"/>
    <w:rsid w:val="004975D7"/>
    <w:rsid w:val="004A071E"/>
    <w:rsid w:val="004A0F2E"/>
    <w:rsid w:val="004A1C78"/>
    <w:rsid w:val="004A6C1A"/>
    <w:rsid w:val="004A73F7"/>
    <w:rsid w:val="004B2925"/>
    <w:rsid w:val="004B670B"/>
    <w:rsid w:val="004C0257"/>
    <w:rsid w:val="004C66C5"/>
    <w:rsid w:val="00500249"/>
    <w:rsid w:val="005063C2"/>
    <w:rsid w:val="00510571"/>
    <w:rsid w:val="00517130"/>
    <w:rsid w:val="00517FD5"/>
    <w:rsid w:val="00521FA5"/>
    <w:rsid w:val="00522065"/>
    <w:rsid w:val="00522959"/>
    <w:rsid w:val="005230D1"/>
    <w:rsid w:val="00540036"/>
    <w:rsid w:val="0054252B"/>
    <w:rsid w:val="00542741"/>
    <w:rsid w:val="005459FC"/>
    <w:rsid w:val="005536F3"/>
    <w:rsid w:val="005550BE"/>
    <w:rsid w:val="005557E6"/>
    <w:rsid w:val="00557E99"/>
    <w:rsid w:val="00571555"/>
    <w:rsid w:val="00573682"/>
    <w:rsid w:val="0057425C"/>
    <w:rsid w:val="00584BD3"/>
    <w:rsid w:val="00585669"/>
    <w:rsid w:val="00591A6F"/>
    <w:rsid w:val="005A5B52"/>
    <w:rsid w:val="005B135C"/>
    <w:rsid w:val="005B2325"/>
    <w:rsid w:val="005B2989"/>
    <w:rsid w:val="005B29D2"/>
    <w:rsid w:val="005C401D"/>
    <w:rsid w:val="005C4986"/>
    <w:rsid w:val="005C799B"/>
    <w:rsid w:val="005D126D"/>
    <w:rsid w:val="005E23A9"/>
    <w:rsid w:val="005E6FA4"/>
    <w:rsid w:val="005F6A2F"/>
    <w:rsid w:val="00600510"/>
    <w:rsid w:val="00602840"/>
    <w:rsid w:val="00605FA3"/>
    <w:rsid w:val="00610B45"/>
    <w:rsid w:val="00610E04"/>
    <w:rsid w:val="00611DBC"/>
    <w:rsid w:val="00614F44"/>
    <w:rsid w:val="006170ED"/>
    <w:rsid w:val="00620274"/>
    <w:rsid w:val="006302E3"/>
    <w:rsid w:val="00633663"/>
    <w:rsid w:val="0064288C"/>
    <w:rsid w:val="0064751D"/>
    <w:rsid w:val="006519AC"/>
    <w:rsid w:val="00652171"/>
    <w:rsid w:val="00652F51"/>
    <w:rsid w:val="00653BFB"/>
    <w:rsid w:val="00663193"/>
    <w:rsid w:val="00664381"/>
    <w:rsid w:val="0067071D"/>
    <w:rsid w:val="00673EB9"/>
    <w:rsid w:val="00680652"/>
    <w:rsid w:val="00682032"/>
    <w:rsid w:val="00690555"/>
    <w:rsid w:val="006A0CC6"/>
    <w:rsid w:val="006A7A5C"/>
    <w:rsid w:val="006B6A2B"/>
    <w:rsid w:val="006C0F48"/>
    <w:rsid w:val="006C500C"/>
    <w:rsid w:val="006C5B00"/>
    <w:rsid w:val="006C6F2F"/>
    <w:rsid w:val="006D1B51"/>
    <w:rsid w:val="006E232E"/>
    <w:rsid w:val="006E4556"/>
    <w:rsid w:val="006F1663"/>
    <w:rsid w:val="006F1C56"/>
    <w:rsid w:val="006F27F7"/>
    <w:rsid w:val="006F3137"/>
    <w:rsid w:val="006F3996"/>
    <w:rsid w:val="006F51A4"/>
    <w:rsid w:val="006F535D"/>
    <w:rsid w:val="00701C2D"/>
    <w:rsid w:val="00706B1D"/>
    <w:rsid w:val="00731E3B"/>
    <w:rsid w:val="00740ADF"/>
    <w:rsid w:val="00741115"/>
    <w:rsid w:val="00744561"/>
    <w:rsid w:val="00745068"/>
    <w:rsid w:val="00754B45"/>
    <w:rsid w:val="00761E41"/>
    <w:rsid w:val="00765B6A"/>
    <w:rsid w:val="0076620E"/>
    <w:rsid w:val="007748D9"/>
    <w:rsid w:val="0077649A"/>
    <w:rsid w:val="00776F57"/>
    <w:rsid w:val="0078497F"/>
    <w:rsid w:val="007859E0"/>
    <w:rsid w:val="00786FBB"/>
    <w:rsid w:val="00794520"/>
    <w:rsid w:val="00794B80"/>
    <w:rsid w:val="00795BDD"/>
    <w:rsid w:val="007A3A30"/>
    <w:rsid w:val="007B4AC4"/>
    <w:rsid w:val="007B6C21"/>
    <w:rsid w:val="007C16A3"/>
    <w:rsid w:val="007C17E9"/>
    <w:rsid w:val="007C4684"/>
    <w:rsid w:val="007D0CE5"/>
    <w:rsid w:val="007D2696"/>
    <w:rsid w:val="007D3B9D"/>
    <w:rsid w:val="007D7C39"/>
    <w:rsid w:val="007E0EDD"/>
    <w:rsid w:val="007E29D0"/>
    <w:rsid w:val="007E3B0A"/>
    <w:rsid w:val="007E6643"/>
    <w:rsid w:val="007F00E2"/>
    <w:rsid w:val="007F021A"/>
    <w:rsid w:val="007F3A3C"/>
    <w:rsid w:val="007F5B1A"/>
    <w:rsid w:val="008030B0"/>
    <w:rsid w:val="00805448"/>
    <w:rsid w:val="00805705"/>
    <w:rsid w:val="008065C0"/>
    <w:rsid w:val="008077F5"/>
    <w:rsid w:val="00807903"/>
    <w:rsid w:val="008103B0"/>
    <w:rsid w:val="008115D8"/>
    <w:rsid w:val="00825D38"/>
    <w:rsid w:val="00831D4F"/>
    <w:rsid w:val="008337A0"/>
    <w:rsid w:val="008349D6"/>
    <w:rsid w:val="00843EE4"/>
    <w:rsid w:val="00844694"/>
    <w:rsid w:val="00845DF5"/>
    <w:rsid w:val="008551D4"/>
    <w:rsid w:val="00873B54"/>
    <w:rsid w:val="00873F04"/>
    <w:rsid w:val="00874BFF"/>
    <w:rsid w:val="00880C40"/>
    <w:rsid w:val="00884E96"/>
    <w:rsid w:val="00885988"/>
    <w:rsid w:val="00891010"/>
    <w:rsid w:val="0089267F"/>
    <w:rsid w:val="0089351A"/>
    <w:rsid w:val="0089675E"/>
    <w:rsid w:val="008A67EF"/>
    <w:rsid w:val="008B1848"/>
    <w:rsid w:val="008B5FC3"/>
    <w:rsid w:val="008C2DFD"/>
    <w:rsid w:val="008C6CE4"/>
    <w:rsid w:val="008D119F"/>
    <w:rsid w:val="008D4F15"/>
    <w:rsid w:val="008E0FFF"/>
    <w:rsid w:val="008E3B29"/>
    <w:rsid w:val="008E5706"/>
    <w:rsid w:val="008F727F"/>
    <w:rsid w:val="009018B7"/>
    <w:rsid w:val="00901C13"/>
    <w:rsid w:val="009063A6"/>
    <w:rsid w:val="009132F4"/>
    <w:rsid w:val="009206EA"/>
    <w:rsid w:val="00921A7C"/>
    <w:rsid w:val="009251B6"/>
    <w:rsid w:val="00927B1A"/>
    <w:rsid w:val="009301C4"/>
    <w:rsid w:val="0093294E"/>
    <w:rsid w:val="009343E9"/>
    <w:rsid w:val="00937FF2"/>
    <w:rsid w:val="0094012B"/>
    <w:rsid w:val="00942421"/>
    <w:rsid w:val="009446C7"/>
    <w:rsid w:val="009503E2"/>
    <w:rsid w:val="00951CD3"/>
    <w:rsid w:val="00952728"/>
    <w:rsid w:val="00952CE9"/>
    <w:rsid w:val="00962431"/>
    <w:rsid w:val="009625D3"/>
    <w:rsid w:val="009674D9"/>
    <w:rsid w:val="009713C7"/>
    <w:rsid w:val="00975138"/>
    <w:rsid w:val="009777BE"/>
    <w:rsid w:val="0098147D"/>
    <w:rsid w:val="0098338D"/>
    <w:rsid w:val="00991029"/>
    <w:rsid w:val="009915B3"/>
    <w:rsid w:val="009A7CE2"/>
    <w:rsid w:val="009B2AE1"/>
    <w:rsid w:val="009B4CC8"/>
    <w:rsid w:val="009B56EC"/>
    <w:rsid w:val="009B7A4C"/>
    <w:rsid w:val="009C490A"/>
    <w:rsid w:val="009C4E63"/>
    <w:rsid w:val="009C7E52"/>
    <w:rsid w:val="009D1A21"/>
    <w:rsid w:val="009D4E86"/>
    <w:rsid w:val="009E1B15"/>
    <w:rsid w:val="009E38A2"/>
    <w:rsid w:val="009E56E7"/>
    <w:rsid w:val="009E6370"/>
    <w:rsid w:val="009F0C9C"/>
    <w:rsid w:val="009F0F56"/>
    <w:rsid w:val="009F7B9F"/>
    <w:rsid w:val="00A23E72"/>
    <w:rsid w:val="00A24BE5"/>
    <w:rsid w:val="00A25100"/>
    <w:rsid w:val="00A25AD0"/>
    <w:rsid w:val="00A26366"/>
    <w:rsid w:val="00A26D22"/>
    <w:rsid w:val="00A3636F"/>
    <w:rsid w:val="00A371E8"/>
    <w:rsid w:val="00A4178B"/>
    <w:rsid w:val="00A4410C"/>
    <w:rsid w:val="00A44C2C"/>
    <w:rsid w:val="00A452E5"/>
    <w:rsid w:val="00A4608E"/>
    <w:rsid w:val="00A52526"/>
    <w:rsid w:val="00A52AC6"/>
    <w:rsid w:val="00A54978"/>
    <w:rsid w:val="00A55B0E"/>
    <w:rsid w:val="00A56F41"/>
    <w:rsid w:val="00A63F77"/>
    <w:rsid w:val="00A67856"/>
    <w:rsid w:val="00A67972"/>
    <w:rsid w:val="00A7347D"/>
    <w:rsid w:val="00A776D0"/>
    <w:rsid w:val="00A84686"/>
    <w:rsid w:val="00A84DA7"/>
    <w:rsid w:val="00A87734"/>
    <w:rsid w:val="00AB048A"/>
    <w:rsid w:val="00AB1651"/>
    <w:rsid w:val="00AB6A4D"/>
    <w:rsid w:val="00AB6B66"/>
    <w:rsid w:val="00AC30B2"/>
    <w:rsid w:val="00AC75B1"/>
    <w:rsid w:val="00AD7288"/>
    <w:rsid w:val="00AE2944"/>
    <w:rsid w:val="00AE4579"/>
    <w:rsid w:val="00AE5B4A"/>
    <w:rsid w:val="00AE719E"/>
    <w:rsid w:val="00AF14D5"/>
    <w:rsid w:val="00B06001"/>
    <w:rsid w:val="00B1056A"/>
    <w:rsid w:val="00B1113C"/>
    <w:rsid w:val="00B12C61"/>
    <w:rsid w:val="00B168AE"/>
    <w:rsid w:val="00B20C79"/>
    <w:rsid w:val="00B319F4"/>
    <w:rsid w:val="00B40015"/>
    <w:rsid w:val="00B423E3"/>
    <w:rsid w:val="00B452C8"/>
    <w:rsid w:val="00B5600A"/>
    <w:rsid w:val="00B62F97"/>
    <w:rsid w:val="00B63EEC"/>
    <w:rsid w:val="00B65ABE"/>
    <w:rsid w:val="00B66DF4"/>
    <w:rsid w:val="00B74413"/>
    <w:rsid w:val="00B74B60"/>
    <w:rsid w:val="00B776FD"/>
    <w:rsid w:val="00B80980"/>
    <w:rsid w:val="00B8287E"/>
    <w:rsid w:val="00B835E6"/>
    <w:rsid w:val="00B8716D"/>
    <w:rsid w:val="00B87C1D"/>
    <w:rsid w:val="00B92ACD"/>
    <w:rsid w:val="00B95B75"/>
    <w:rsid w:val="00B9798D"/>
    <w:rsid w:val="00B97D7D"/>
    <w:rsid w:val="00BA13ED"/>
    <w:rsid w:val="00BB2291"/>
    <w:rsid w:val="00BB5ED0"/>
    <w:rsid w:val="00BC089C"/>
    <w:rsid w:val="00BC3D08"/>
    <w:rsid w:val="00BD2CEE"/>
    <w:rsid w:val="00BD5E4B"/>
    <w:rsid w:val="00BD75B7"/>
    <w:rsid w:val="00BE3183"/>
    <w:rsid w:val="00BE3CB8"/>
    <w:rsid w:val="00BE609E"/>
    <w:rsid w:val="00BE6279"/>
    <w:rsid w:val="00BF46D4"/>
    <w:rsid w:val="00BF4787"/>
    <w:rsid w:val="00BF5D98"/>
    <w:rsid w:val="00BF5E85"/>
    <w:rsid w:val="00BF5FD4"/>
    <w:rsid w:val="00BF6781"/>
    <w:rsid w:val="00C0370F"/>
    <w:rsid w:val="00C037C0"/>
    <w:rsid w:val="00C11FCC"/>
    <w:rsid w:val="00C14C29"/>
    <w:rsid w:val="00C2071D"/>
    <w:rsid w:val="00C24457"/>
    <w:rsid w:val="00C25289"/>
    <w:rsid w:val="00C37A57"/>
    <w:rsid w:val="00C463CF"/>
    <w:rsid w:val="00C56A01"/>
    <w:rsid w:val="00C63AEF"/>
    <w:rsid w:val="00C65661"/>
    <w:rsid w:val="00C67718"/>
    <w:rsid w:val="00C712E5"/>
    <w:rsid w:val="00C71645"/>
    <w:rsid w:val="00C76FBC"/>
    <w:rsid w:val="00C812CC"/>
    <w:rsid w:val="00C91BAB"/>
    <w:rsid w:val="00C9500F"/>
    <w:rsid w:val="00CA00A7"/>
    <w:rsid w:val="00CA02B2"/>
    <w:rsid w:val="00CA1BC0"/>
    <w:rsid w:val="00CA1CA0"/>
    <w:rsid w:val="00CA2E10"/>
    <w:rsid w:val="00CB6A41"/>
    <w:rsid w:val="00CD053D"/>
    <w:rsid w:val="00CD2204"/>
    <w:rsid w:val="00CD6483"/>
    <w:rsid w:val="00CD7BED"/>
    <w:rsid w:val="00CE0A25"/>
    <w:rsid w:val="00CE1A8E"/>
    <w:rsid w:val="00CE22C2"/>
    <w:rsid w:val="00CE637D"/>
    <w:rsid w:val="00CE6431"/>
    <w:rsid w:val="00CF2E35"/>
    <w:rsid w:val="00CF3BF6"/>
    <w:rsid w:val="00CF4F04"/>
    <w:rsid w:val="00D15F2E"/>
    <w:rsid w:val="00D17A17"/>
    <w:rsid w:val="00D22D27"/>
    <w:rsid w:val="00D24A82"/>
    <w:rsid w:val="00D25294"/>
    <w:rsid w:val="00D32849"/>
    <w:rsid w:val="00D32EE5"/>
    <w:rsid w:val="00D34295"/>
    <w:rsid w:val="00D346EE"/>
    <w:rsid w:val="00D37907"/>
    <w:rsid w:val="00D446C7"/>
    <w:rsid w:val="00D44F68"/>
    <w:rsid w:val="00D459D0"/>
    <w:rsid w:val="00D469AE"/>
    <w:rsid w:val="00D46E0E"/>
    <w:rsid w:val="00D473C6"/>
    <w:rsid w:val="00D47FD3"/>
    <w:rsid w:val="00D52D0F"/>
    <w:rsid w:val="00D55760"/>
    <w:rsid w:val="00D57FF6"/>
    <w:rsid w:val="00D614C8"/>
    <w:rsid w:val="00D61857"/>
    <w:rsid w:val="00D63958"/>
    <w:rsid w:val="00D6439D"/>
    <w:rsid w:val="00D709FB"/>
    <w:rsid w:val="00D70B4D"/>
    <w:rsid w:val="00D72F59"/>
    <w:rsid w:val="00D77E33"/>
    <w:rsid w:val="00D84993"/>
    <w:rsid w:val="00D85D22"/>
    <w:rsid w:val="00D85E21"/>
    <w:rsid w:val="00D85E93"/>
    <w:rsid w:val="00D905FB"/>
    <w:rsid w:val="00D9622D"/>
    <w:rsid w:val="00D97C87"/>
    <w:rsid w:val="00DA40EA"/>
    <w:rsid w:val="00DB6582"/>
    <w:rsid w:val="00DC0C64"/>
    <w:rsid w:val="00DC1F21"/>
    <w:rsid w:val="00DC4989"/>
    <w:rsid w:val="00DD406C"/>
    <w:rsid w:val="00DE0656"/>
    <w:rsid w:val="00DF0E34"/>
    <w:rsid w:val="00DF2531"/>
    <w:rsid w:val="00DF4952"/>
    <w:rsid w:val="00E035E0"/>
    <w:rsid w:val="00E05C4D"/>
    <w:rsid w:val="00E340AF"/>
    <w:rsid w:val="00E37853"/>
    <w:rsid w:val="00E411B9"/>
    <w:rsid w:val="00E4244A"/>
    <w:rsid w:val="00E44FCD"/>
    <w:rsid w:val="00E5078A"/>
    <w:rsid w:val="00E53268"/>
    <w:rsid w:val="00E54C66"/>
    <w:rsid w:val="00E62707"/>
    <w:rsid w:val="00E635C1"/>
    <w:rsid w:val="00E64ABB"/>
    <w:rsid w:val="00E66FC4"/>
    <w:rsid w:val="00E7146F"/>
    <w:rsid w:val="00E769DF"/>
    <w:rsid w:val="00E87825"/>
    <w:rsid w:val="00E93EE8"/>
    <w:rsid w:val="00E96C15"/>
    <w:rsid w:val="00EA14B0"/>
    <w:rsid w:val="00EA4E2D"/>
    <w:rsid w:val="00EA707C"/>
    <w:rsid w:val="00EB2F33"/>
    <w:rsid w:val="00EB3B10"/>
    <w:rsid w:val="00EB40B9"/>
    <w:rsid w:val="00EC52A1"/>
    <w:rsid w:val="00ED0077"/>
    <w:rsid w:val="00ED0647"/>
    <w:rsid w:val="00ED5938"/>
    <w:rsid w:val="00EE0062"/>
    <w:rsid w:val="00EE504C"/>
    <w:rsid w:val="00F24DCE"/>
    <w:rsid w:val="00F32500"/>
    <w:rsid w:val="00F3576E"/>
    <w:rsid w:val="00F53CB0"/>
    <w:rsid w:val="00F55C23"/>
    <w:rsid w:val="00F5666A"/>
    <w:rsid w:val="00F57D74"/>
    <w:rsid w:val="00F6114A"/>
    <w:rsid w:val="00F67CA0"/>
    <w:rsid w:val="00F715F6"/>
    <w:rsid w:val="00F8003A"/>
    <w:rsid w:val="00F83182"/>
    <w:rsid w:val="00F85E09"/>
    <w:rsid w:val="00F92F71"/>
    <w:rsid w:val="00F95550"/>
    <w:rsid w:val="00F975C2"/>
    <w:rsid w:val="00FA7CA4"/>
    <w:rsid w:val="00FB5571"/>
    <w:rsid w:val="00FB632A"/>
    <w:rsid w:val="00FD0B8C"/>
    <w:rsid w:val="00FD0D60"/>
    <w:rsid w:val="00FD1FAD"/>
    <w:rsid w:val="00FE4103"/>
    <w:rsid w:val="00FE4817"/>
    <w:rsid w:val="00FF0E78"/>
    <w:rsid w:val="00FF754B"/>
    <w:rsid w:val="00FF766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02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A4C7D"/>
    <w:rPr>
      <w:color w:val="0563C1" w:themeColor="hyperlink"/>
      <w:u w:val="single"/>
    </w:rPr>
  </w:style>
  <w:style w:type="character" w:customStyle="1" w:styleId="fontstyle01">
    <w:name w:val="fontstyle01"/>
    <w:basedOn w:val="DefaultParagraphFont"/>
    <w:rsid w:val="000847BA"/>
    <w:rPr>
      <w:rFonts w:ascii="Times New Roman" w:hAnsi="Times New Roman" w:cs="Times New Roman" w:hint="default"/>
      <w:b w:val="0"/>
      <w:bCs w:val="0"/>
      <w:i w:val="0"/>
      <w:iCs w:val="0"/>
      <w:color w:val="000000"/>
      <w:sz w:val="24"/>
      <w:szCs w:val="24"/>
    </w:rPr>
  </w:style>
  <w:style w:type="paragraph" w:styleId="Header">
    <w:name w:val="header"/>
    <w:basedOn w:val="Normal"/>
    <w:link w:val="HeaderChar"/>
    <w:uiPriority w:val="99"/>
    <w:semiHidden/>
    <w:unhideWhenUsed/>
    <w:rsid w:val="00B66DF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66DF4"/>
  </w:style>
  <w:style w:type="paragraph" w:styleId="Footer">
    <w:name w:val="footer"/>
    <w:basedOn w:val="Normal"/>
    <w:link w:val="FooterChar"/>
    <w:uiPriority w:val="99"/>
    <w:unhideWhenUsed/>
    <w:rsid w:val="00B66D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6DF4"/>
  </w:style>
  <w:style w:type="paragraph" w:styleId="NormalWeb">
    <w:name w:val="Normal (Web)"/>
    <w:basedOn w:val="Normal"/>
    <w:uiPriority w:val="99"/>
    <w:unhideWhenUsed/>
    <w:rsid w:val="0046783B"/>
    <w:pPr>
      <w:spacing w:after="0" w:line="240" w:lineRule="auto"/>
      <w:jc w:val="both"/>
      <w:textAlignment w:val="baseline"/>
    </w:pPr>
    <w:rPr>
      <w:rFonts w:ascii="Times New Roman" w:eastAsia="Times New Roman" w:hAnsi="Times New Roman" w:cs="Times New Roman"/>
      <w:sz w:val="24"/>
      <w:szCs w:val="24"/>
    </w:rPr>
  </w:style>
  <w:style w:type="paragraph" w:styleId="ListParagraph">
    <w:name w:val="List Paragraph"/>
    <w:basedOn w:val="Normal"/>
    <w:uiPriority w:val="34"/>
    <w:qFormat/>
    <w:rsid w:val="00BC089C"/>
    <w:pPr>
      <w:ind w:left="720"/>
      <w:contextualSpacing/>
    </w:pPr>
  </w:style>
  <w:style w:type="table" w:styleId="TableGrid">
    <w:name w:val="Table Grid"/>
    <w:basedOn w:val="TableNormal"/>
    <w:uiPriority w:val="59"/>
    <w:rsid w:val="00D84993"/>
    <w:pPr>
      <w:spacing w:after="0" w:line="240" w:lineRule="auto"/>
    </w:pPr>
    <w:rPr>
      <w:rFonts w:ascii="Times New Roman" w:hAnsi="Times New Roman"/>
      <w:sz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02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A4C7D"/>
    <w:rPr>
      <w:color w:val="0563C1" w:themeColor="hyperlink"/>
      <w:u w:val="single"/>
    </w:rPr>
  </w:style>
  <w:style w:type="character" w:customStyle="1" w:styleId="fontstyle01">
    <w:name w:val="fontstyle01"/>
    <w:basedOn w:val="DefaultParagraphFont"/>
    <w:rsid w:val="000847BA"/>
    <w:rPr>
      <w:rFonts w:ascii="Times New Roman" w:hAnsi="Times New Roman" w:cs="Times New Roman" w:hint="default"/>
      <w:b w:val="0"/>
      <w:bCs w:val="0"/>
      <w:i w:val="0"/>
      <w:iCs w:val="0"/>
      <w:color w:val="000000"/>
      <w:sz w:val="24"/>
      <w:szCs w:val="24"/>
    </w:rPr>
  </w:style>
  <w:style w:type="paragraph" w:styleId="Header">
    <w:name w:val="header"/>
    <w:basedOn w:val="Normal"/>
    <w:link w:val="HeaderChar"/>
    <w:uiPriority w:val="99"/>
    <w:semiHidden/>
    <w:unhideWhenUsed/>
    <w:rsid w:val="00B66DF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66DF4"/>
  </w:style>
  <w:style w:type="paragraph" w:styleId="Footer">
    <w:name w:val="footer"/>
    <w:basedOn w:val="Normal"/>
    <w:link w:val="FooterChar"/>
    <w:uiPriority w:val="99"/>
    <w:unhideWhenUsed/>
    <w:rsid w:val="00B66D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6DF4"/>
  </w:style>
  <w:style w:type="paragraph" w:styleId="NormalWeb">
    <w:name w:val="Normal (Web)"/>
    <w:basedOn w:val="Normal"/>
    <w:uiPriority w:val="99"/>
    <w:unhideWhenUsed/>
    <w:rsid w:val="0046783B"/>
    <w:pPr>
      <w:spacing w:after="0" w:line="240" w:lineRule="auto"/>
      <w:jc w:val="both"/>
      <w:textAlignment w:val="baseline"/>
    </w:pPr>
    <w:rPr>
      <w:rFonts w:ascii="Times New Roman" w:eastAsia="Times New Roman" w:hAnsi="Times New Roman" w:cs="Times New Roman"/>
      <w:sz w:val="24"/>
      <w:szCs w:val="24"/>
    </w:rPr>
  </w:style>
  <w:style w:type="paragraph" w:styleId="ListParagraph">
    <w:name w:val="List Paragraph"/>
    <w:basedOn w:val="Normal"/>
    <w:uiPriority w:val="34"/>
    <w:qFormat/>
    <w:rsid w:val="00BC089C"/>
    <w:pPr>
      <w:ind w:left="720"/>
      <w:contextualSpacing/>
    </w:pPr>
  </w:style>
  <w:style w:type="table" w:styleId="TableGrid">
    <w:name w:val="Table Grid"/>
    <w:basedOn w:val="TableNormal"/>
    <w:uiPriority w:val="59"/>
    <w:rsid w:val="00D84993"/>
    <w:pPr>
      <w:spacing w:after="0" w:line="240" w:lineRule="auto"/>
    </w:pPr>
    <w:rPr>
      <w:rFonts w:ascii="Times New Roman" w:hAnsi="Times New Roman"/>
      <w:sz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634436">
      <w:bodyDiv w:val="1"/>
      <w:marLeft w:val="0"/>
      <w:marRight w:val="0"/>
      <w:marTop w:val="0"/>
      <w:marBottom w:val="0"/>
      <w:divBdr>
        <w:top w:val="none" w:sz="0" w:space="0" w:color="auto"/>
        <w:left w:val="none" w:sz="0" w:space="0" w:color="auto"/>
        <w:bottom w:val="none" w:sz="0" w:space="0" w:color="auto"/>
        <w:right w:val="none" w:sz="0" w:space="0" w:color="auto"/>
      </w:divBdr>
    </w:div>
    <w:div w:id="212349285">
      <w:bodyDiv w:val="1"/>
      <w:marLeft w:val="0"/>
      <w:marRight w:val="0"/>
      <w:marTop w:val="0"/>
      <w:marBottom w:val="0"/>
      <w:divBdr>
        <w:top w:val="none" w:sz="0" w:space="0" w:color="auto"/>
        <w:left w:val="none" w:sz="0" w:space="0" w:color="auto"/>
        <w:bottom w:val="none" w:sz="0" w:space="0" w:color="auto"/>
        <w:right w:val="none" w:sz="0" w:space="0" w:color="auto"/>
      </w:divBdr>
    </w:div>
    <w:div w:id="268120980">
      <w:bodyDiv w:val="1"/>
      <w:marLeft w:val="0"/>
      <w:marRight w:val="0"/>
      <w:marTop w:val="100"/>
      <w:marBottom w:val="100"/>
      <w:divBdr>
        <w:top w:val="none" w:sz="0" w:space="0" w:color="auto"/>
        <w:left w:val="none" w:sz="0" w:space="0" w:color="auto"/>
        <w:bottom w:val="none" w:sz="0" w:space="0" w:color="auto"/>
        <w:right w:val="none" w:sz="0" w:space="0" w:color="auto"/>
      </w:divBdr>
      <w:divsChild>
        <w:div w:id="1862279888">
          <w:marLeft w:val="0"/>
          <w:marRight w:val="0"/>
          <w:marTop w:val="100"/>
          <w:marBottom w:val="100"/>
          <w:divBdr>
            <w:top w:val="none" w:sz="0" w:space="0" w:color="auto"/>
            <w:left w:val="none" w:sz="0" w:space="0" w:color="auto"/>
            <w:bottom w:val="none" w:sz="0" w:space="0" w:color="auto"/>
            <w:right w:val="none" w:sz="0" w:space="0" w:color="auto"/>
          </w:divBdr>
          <w:divsChild>
            <w:div w:id="1684287417">
              <w:marLeft w:val="0"/>
              <w:marRight w:val="0"/>
              <w:marTop w:val="0"/>
              <w:marBottom w:val="0"/>
              <w:divBdr>
                <w:top w:val="none" w:sz="0" w:space="0" w:color="auto"/>
                <w:left w:val="none" w:sz="0" w:space="0" w:color="auto"/>
                <w:bottom w:val="none" w:sz="0" w:space="0" w:color="auto"/>
                <w:right w:val="none" w:sz="0" w:space="0" w:color="auto"/>
              </w:divBdr>
              <w:divsChild>
                <w:div w:id="252786434">
                  <w:marLeft w:val="0"/>
                  <w:marRight w:val="0"/>
                  <w:marTop w:val="0"/>
                  <w:marBottom w:val="0"/>
                  <w:divBdr>
                    <w:top w:val="none" w:sz="0" w:space="0" w:color="auto"/>
                    <w:left w:val="none" w:sz="0" w:space="0" w:color="auto"/>
                    <w:bottom w:val="none" w:sz="0" w:space="0" w:color="auto"/>
                    <w:right w:val="none" w:sz="0" w:space="0" w:color="auto"/>
                  </w:divBdr>
                  <w:divsChild>
                    <w:div w:id="1916012238">
                      <w:marLeft w:val="0"/>
                      <w:marRight w:val="0"/>
                      <w:marTop w:val="0"/>
                      <w:marBottom w:val="0"/>
                      <w:divBdr>
                        <w:top w:val="none" w:sz="0" w:space="0" w:color="auto"/>
                        <w:left w:val="none" w:sz="0" w:space="0" w:color="auto"/>
                        <w:bottom w:val="none" w:sz="0" w:space="0" w:color="auto"/>
                        <w:right w:val="none" w:sz="0" w:space="0" w:color="auto"/>
                      </w:divBdr>
                      <w:divsChild>
                        <w:div w:id="1675646168">
                          <w:marLeft w:val="0"/>
                          <w:marRight w:val="0"/>
                          <w:marTop w:val="0"/>
                          <w:marBottom w:val="0"/>
                          <w:divBdr>
                            <w:top w:val="single" w:sz="6" w:space="0" w:color="C3C3C3"/>
                            <w:left w:val="none" w:sz="0" w:space="0" w:color="auto"/>
                            <w:bottom w:val="none" w:sz="0" w:space="0" w:color="auto"/>
                            <w:right w:val="none" w:sz="0" w:space="0" w:color="auto"/>
                          </w:divBdr>
                          <w:divsChild>
                            <w:div w:id="2016564553">
                              <w:marLeft w:val="0"/>
                              <w:marRight w:val="0"/>
                              <w:marTop w:val="0"/>
                              <w:marBottom w:val="0"/>
                              <w:divBdr>
                                <w:top w:val="none" w:sz="0" w:space="0" w:color="auto"/>
                                <w:left w:val="single" w:sz="6" w:space="0" w:color="C3C3C3"/>
                                <w:bottom w:val="none" w:sz="0" w:space="0" w:color="auto"/>
                                <w:right w:val="single" w:sz="6" w:space="0" w:color="C3C3C3"/>
                              </w:divBdr>
                              <w:divsChild>
                                <w:div w:id="2106656368">
                                  <w:marLeft w:val="0"/>
                                  <w:marRight w:val="0"/>
                                  <w:marTop w:val="0"/>
                                  <w:marBottom w:val="0"/>
                                  <w:divBdr>
                                    <w:top w:val="none" w:sz="0" w:space="0" w:color="auto"/>
                                    <w:left w:val="none" w:sz="0" w:space="0" w:color="auto"/>
                                    <w:bottom w:val="none" w:sz="0" w:space="0" w:color="auto"/>
                                    <w:right w:val="none" w:sz="0" w:space="0" w:color="auto"/>
                                  </w:divBdr>
                                  <w:divsChild>
                                    <w:div w:id="1025404505">
                                      <w:marLeft w:val="0"/>
                                      <w:marRight w:val="0"/>
                                      <w:marTop w:val="0"/>
                                      <w:marBottom w:val="0"/>
                                      <w:divBdr>
                                        <w:top w:val="none" w:sz="0" w:space="0" w:color="auto"/>
                                        <w:left w:val="none" w:sz="0" w:space="0" w:color="auto"/>
                                        <w:bottom w:val="none" w:sz="0" w:space="0" w:color="auto"/>
                                        <w:right w:val="none" w:sz="0" w:space="0" w:color="auto"/>
                                      </w:divBdr>
                                      <w:divsChild>
                                        <w:div w:id="187761759">
                                          <w:marLeft w:val="0"/>
                                          <w:marRight w:val="0"/>
                                          <w:marTop w:val="0"/>
                                          <w:marBottom w:val="0"/>
                                          <w:divBdr>
                                            <w:top w:val="none" w:sz="0" w:space="0" w:color="auto"/>
                                            <w:left w:val="none" w:sz="0" w:space="0" w:color="auto"/>
                                            <w:bottom w:val="none" w:sz="0" w:space="0" w:color="auto"/>
                                            <w:right w:val="none" w:sz="0" w:space="0" w:color="auto"/>
                                          </w:divBdr>
                                          <w:divsChild>
                                            <w:div w:id="1095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4191365">
      <w:bodyDiv w:val="1"/>
      <w:marLeft w:val="0"/>
      <w:marRight w:val="0"/>
      <w:marTop w:val="0"/>
      <w:marBottom w:val="0"/>
      <w:divBdr>
        <w:top w:val="none" w:sz="0" w:space="0" w:color="auto"/>
        <w:left w:val="none" w:sz="0" w:space="0" w:color="auto"/>
        <w:bottom w:val="none" w:sz="0" w:space="0" w:color="auto"/>
        <w:right w:val="none" w:sz="0" w:space="0" w:color="auto"/>
      </w:divBdr>
    </w:div>
    <w:div w:id="392776551">
      <w:bodyDiv w:val="1"/>
      <w:marLeft w:val="0"/>
      <w:marRight w:val="0"/>
      <w:marTop w:val="0"/>
      <w:marBottom w:val="0"/>
      <w:divBdr>
        <w:top w:val="none" w:sz="0" w:space="0" w:color="auto"/>
        <w:left w:val="none" w:sz="0" w:space="0" w:color="auto"/>
        <w:bottom w:val="none" w:sz="0" w:space="0" w:color="auto"/>
        <w:right w:val="none" w:sz="0" w:space="0" w:color="auto"/>
      </w:divBdr>
    </w:div>
    <w:div w:id="392971642">
      <w:bodyDiv w:val="1"/>
      <w:marLeft w:val="0"/>
      <w:marRight w:val="0"/>
      <w:marTop w:val="0"/>
      <w:marBottom w:val="0"/>
      <w:divBdr>
        <w:top w:val="none" w:sz="0" w:space="0" w:color="auto"/>
        <w:left w:val="none" w:sz="0" w:space="0" w:color="auto"/>
        <w:bottom w:val="none" w:sz="0" w:space="0" w:color="auto"/>
        <w:right w:val="none" w:sz="0" w:space="0" w:color="auto"/>
      </w:divBdr>
    </w:div>
    <w:div w:id="435370993">
      <w:bodyDiv w:val="1"/>
      <w:marLeft w:val="0"/>
      <w:marRight w:val="0"/>
      <w:marTop w:val="0"/>
      <w:marBottom w:val="0"/>
      <w:divBdr>
        <w:top w:val="none" w:sz="0" w:space="0" w:color="auto"/>
        <w:left w:val="none" w:sz="0" w:space="0" w:color="auto"/>
        <w:bottom w:val="none" w:sz="0" w:space="0" w:color="auto"/>
        <w:right w:val="none" w:sz="0" w:space="0" w:color="auto"/>
      </w:divBdr>
    </w:div>
    <w:div w:id="540241105">
      <w:bodyDiv w:val="1"/>
      <w:marLeft w:val="0"/>
      <w:marRight w:val="0"/>
      <w:marTop w:val="0"/>
      <w:marBottom w:val="0"/>
      <w:divBdr>
        <w:top w:val="none" w:sz="0" w:space="0" w:color="auto"/>
        <w:left w:val="none" w:sz="0" w:space="0" w:color="auto"/>
        <w:bottom w:val="none" w:sz="0" w:space="0" w:color="auto"/>
        <w:right w:val="none" w:sz="0" w:space="0" w:color="auto"/>
      </w:divBdr>
    </w:div>
    <w:div w:id="638920032">
      <w:bodyDiv w:val="1"/>
      <w:marLeft w:val="0"/>
      <w:marRight w:val="0"/>
      <w:marTop w:val="0"/>
      <w:marBottom w:val="0"/>
      <w:divBdr>
        <w:top w:val="none" w:sz="0" w:space="0" w:color="auto"/>
        <w:left w:val="none" w:sz="0" w:space="0" w:color="auto"/>
        <w:bottom w:val="none" w:sz="0" w:space="0" w:color="auto"/>
        <w:right w:val="none" w:sz="0" w:space="0" w:color="auto"/>
      </w:divBdr>
    </w:div>
    <w:div w:id="790632811">
      <w:bodyDiv w:val="1"/>
      <w:marLeft w:val="0"/>
      <w:marRight w:val="0"/>
      <w:marTop w:val="0"/>
      <w:marBottom w:val="0"/>
      <w:divBdr>
        <w:top w:val="none" w:sz="0" w:space="0" w:color="auto"/>
        <w:left w:val="none" w:sz="0" w:space="0" w:color="auto"/>
        <w:bottom w:val="none" w:sz="0" w:space="0" w:color="auto"/>
        <w:right w:val="none" w:sz="0" w:space="0" w:color="auto"/>
      </w:divBdr>
    </w:div>
    <w:div w:id="858348941">
      <w:bodyDiv w:val="1"/>
      <w:marLeft w:val="0"/>
      <w:marRight w:val="0"/>
      <w:marTop w:val="0"/>
      <w:marBottom w:val="0"/>
      <w:divBdr>
        <w:top w:val="none" w:sz="0" w:space="0" w:color="auto"/>
        <w:left w:val="none" w:sz="0" w:space="0" w:color="auto"/>
        <w:bottom w:val="none" w:sz="0" w:space="0" w:color="auto"/>
        <w:right w:val="none" w:sz="0" w:space="0" w:color="auto"/>
      </w:divBdr>
    </w:div>
    <w:div w:id="875240496">
      <w:bodyDiv w:val="1"/>
      <w:marLeft w:val="0"/>
      <w:marRight w:val="0"/>
      <w:marTop w:val="0"/>
      <w:marBottom w:val="0"/>
      <w:divBdr>
        <w:top w:val="none" w:sz="0" w:space="0" w:color="auto"/>
        <w:left w:val="none" w:sz="0" w:space="0" w:color="auto"/>
        <w:bottom w:val="none" w:sz="0" w:space="0" w:color="auto"/>
        <w:right w:val="none" w:sz="0" w:space="0" w:color="auto"/>
      </w:divBdr>
    </w:div>
    <w:div w:id="1053578034">
      <w:bodyDiv w:val="1"/>
      <w:marLeft w:val="0"/>
      <w:marRight w:val="0"/>
      <w:marTop w:val="0"/>
      <w:marBottom w:val="0"/>
      <w:divBdr>
        <w:top w:val="none" w:sz="0" w:space="0" w:color="auto"/>
        <w:left w:val="none" w:sz="0" w:space="0" w:color="auto"/>
        <w:bottom w:val="none" w:sz="0" w:space="0" w:color="auto"/>
        <w:right w:val="none" w:sz="0" w:space="0" w:color="auto"/>
      </w:divBdr>
    </w:div>
    <w:div w:id="1063944140">
      <w:bodyDiv w:val="1"/>
      <w:marLeft w:val="0"/>
      <w:marRight w:val="0"/>
      <w:marTop w:val="0"/>
      <w:marBottom w:val="0"/>
      <w:divBdr>
        <w:top w:val="none" w:sz="0" w:space="0" w:color="auto"/>
        <w:left w:val="none" w:sz="0" w:space="0" w:color="auto"/>
        <w:bottom w:val="none" w:sz="0" w:space="0" w:color="auto"/>
        <w:right w:val="none" w:sz="0" w:space="0" w:color="auto"/>
      </w:divBdr>
    </w:div>
    <w:div w:id="1065488958">
      <w:bodyDiv w:val="1"/>
      <w:marLeft w:val="0"/>
      <w:marRight w:val="0"/>
      <w:marTop w:val="0"/>
      <w:marBottom w:val="0"/>
      <w:divBdr>
        <w:top w:val="none" w:sz="0" w:space="0" w:color="auto"/>
        <w:left w:val="none" w:sz="0" w:space="0" w:color="auto"/>
        <w:bottom w:val="none" w:sz="0" w:space="0" w:color="auto"/>
        <w:right w:val="none" w:sz="0" w:space="0" w:color="auto"/>
      </w:divBdr>
    </w:div>
    <w:div w:id="1255898429">
      <w:bodyDiv w:val="1"/>
      <w:marLeft w:val="0"/>
      <w:marRight w:val="0"/>
      <w:marTop w:val="0"/>
      <w:marBottom w:val="0"/>
      <w:divBdr>
        <w:top w:val="none" w:sz="0" w:space="0" w:color="auto"/>
        <w:left w:val="none" w:sz="0" w:space="0" w:color="auto"/>
        <w:bottom w:val="none" w:sz="0" w:space="0" w:color="auto"/>
        <w:right w:val="none" w:sz="0" w:space="0" w:color="auto"/>
      </w:divBdr>
    </w:div>
    <w:div w:id="1259942873">
      <w:bodyDiv w:val="1"/>
      <w:marLeft w:val="0"/>
      <w:marRight w:val="0"/>
      <w:marTop w:val="0"/>
      <w:marBottom w:val="0"/>
      <w:divBdr>
        <w:top w:val="none" w:sz="0" w:space="0" w:color="auto"/>
        <w:left w:val="none" w:sz="0" w:space="0" w:color="auto"/>
        <w:bottom w:val="none" w:sz="0" w:space="0" w:color="auto"/>
        <w:right w:val="none" w:sz="0" w:space="0" w:color="auto"/>
      </w:divBdr>
    </w:div>
    <w:div w:id="1291982275">
      <w:bodyDiv w:val="1"/>
      <w:marLeft w:val="0"/>
      <w:marRight w:val="0"/>
      <w:marTop w:val="0"/>
      <w:marBottom w:val="0"/>
      <w:divBdr>
        <w:top w:val="none" w:sz="0" w:space="0" w:color="auto"/>
        <w:left w:val="none" w:sz="0" w:space="0" w:color="auto"/>
        <w:bottom w:val="none" w:sz="0" w:space="0" w:color="auto"/>
        <w:right w:val="none" w:sz="0" w:space="0" w:color="auto"/>
      </w:divBdr>
    </w:div>
    <w:div w:id="1404840288">
      <w:bodyDiv w:val="1"/>
      <w:marLeft w:val="0"/>
      <w:marRight w:val="0"/>
      <w:marTop w:val="0"/>
      <w:marBottom w:val="0"/>
      <w:divBdr>
        <w:top w:val="none" w:sz="0" w:space="0" w:color="auto"/>
        <w:left w:val="none" w:sz="0" w:space="0" w:color="auto"/>
        <w:bottom w:val="none" w:sz="0" w:space="0" w:color="auto"/>
        <w:right w:val="none" w:sz="0" w:space="0" w:color="auto"/>
      </w:divBdr>
    </w:div>
    <w:div w:id="1616713797">
      <w:bodyDiv w:val="1"/>
      <w:marLeft w:val="0"/>
      <w:marRight w:val="0"/>
      <w:marTop w:val="0"/>
      <w:marBottom w:val="0"/>
      <w:divBdr>
        <w:top w:val="none" w:sz="0" w:space="0" w:color="auto"/>
        <w:left w:val="none" w:sz="0" w:space="0" w:color="auto"/>
        <w:bottom w:val="none" w:sz="0" w:space="0" w:color="auto"/>
        <w:right w:val="none" w:sz="0" w:space="0" w:color="auto"/>
      </w:divBdr>
    </w:div>
    <w:div w:id="1787458664">
      <w:bodyDiv w:val="1"/>
      <w:marLeft w:val="0"/>
      <w:marRight w:val="0"/>
      <w:marTop w:val="0"/>
      <w:marBottom w:val="0"/>
      <w:divBdr>
        <w:top w:val="none" w:sz="0" w:space="0" w:color="auto"/>
        <w:left w:val="none" w:sz="0" w:space="0" w:color="auto"/>
        <w:bottom w:val="none" w:sz="0" w:space="0" w:color="auto"/>
        <w:right w:val="none" w:sz="0" w:space="0" w:color="auto"/>
      </w:divBdr>
    </w:div>
    <w:div w:id="1874029425">
      <w:bodyDiv w:val="1"/>
      <w:marLeft w:val="0"/>
      <w:marRight w:val="0"/>
      <w:marTop w:val="0"/>
      <w:marBottom w:val="0"/>
      <w:divBdr>
        <w:top w:val="none" w:sz="0" w:space="0" w:color="auto"/>
        <w:left w:val="none" w:sz="0" w:space="0" w:color="auto"/>
        <w:bottom w:val="none" w:sz="0" w:space="0" w:color="auto"/>
        <w:right w:val="none" w:sz="0" w:space="0" w:color="auto"/>
      </w:divBdr>
    </w:div>
    <w:div w:id="1893954792">
      <w:bodyDiv w:val="1"/>
      <w:marLeft w:val="0"/>
      <w:marRight w:val="0"/>
      <w:marTop w:val="0"/>
      <w:marBottom w:val="0"/>
      <w:divBdr>
        <w:top w:val="none" w:sz="0" w:space="0" w:color="auto"/>
        <w:left w:val="none" w:sz="0" w:space="0" w:color="auto"/>
        <w:bottom w:val="none" w:sz="0" w:space="0" w:color="auto"/>
        <w:right w:val="none" w:sz="0" w:space="0" w:color="auto"/>
      </w:divBdr>
    </w:div>
    <w:div w:id="1962298768">
      <w:bodyDiv w:val="1"/>
      <w:marLeft w:val="0"/>
      <w:marRight w:val="0"/>
      <w:marTop w:val="0"/>
      <w:marBottom w:val="0"/>
      <w:divBdr>
        <w:top w:val="none" w:sz="0" w:space="0" w:color="auto"/>
        <w:left w:val="none" w:sz="0" w:space="0" w:color="auto"/>
        <w:bottom w:val="none" w:sz="0" w:space="0" w:color="auto"/>
        <w:right w:val="none" w:sz="0" w:space="0" w:color="auto"/>
      </w:divBdr>
    </w:div>
    <w:div w:id="1996030905">
      <w:bodyDiv w:val="1"/>
      <w:marLeft w:val="0"/>
      <w:marRight w:val="0"/>
      <w:marTop w:val="0"/>
      <w:marBottom w:val="0"/>
      <w:divBdr>
        <w:top w:val="none" w:sz="0" w:space="0" w:color="auto"/>
        <w:left w:val="none" w:sz="0" w:space="0" w:color="auto"/>
        <w:bottom w:val="none" w:sz="0" w:space="0" w:color="auto"/>
        <w:right w:val="none" w:sz="0" w:space="0" w:color="auto"/>
      </w:divBdr>
    </w:div>
    <w:div w:id="2066097166">
      <w:bodyDiv w:val="1"/>
      <w:marLeft w:val="0"/>
      <w:marRight w:val="0"/>
      <w:marTop w:val="0"/>
      <w:marBottom w:val="0"/>
      <w:divBdr>
        <w:top w:val="none" w:sz="0" w:space="0" w:color="auto"/>
        <w:left w:val="none" w:sz="0" w:space="0" w:color="auto"/>
        <w:bottom w:val="none" w:sz="0" w:space="0" w:color="auto"/>
        <w:right w:val="none" w:sz="0" w:space="0" w:color="auto"/>
      </w:divBdr>
    </w:div>
    <w:div w:id="2072461244">
      <w:bodyDiv w:val="1"/>
      <w:marLeft w:val="0"/>
      <w:marRight w:val="0"/>
      <w:marTop w:val="0"/>
      <w:marBottom w:val="0"/>
      <w:divBdr>
        <w:top w:val="none" w:sz="0" w:space="0" w:color="auto"/>
        <w:left w:val="none" w:sz="0" w:space="0" w:color="auto"/>
        <w:bottom w:val="none" w:sz="0" w:space="0" w:color="auto"/>
        <w:right w:val="none" w:sz="0" w:space="0" w:color="auto"/>
      </w:divBdr>
    </w:div>
    <w:div w:id="2140300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quangnv@vinhuni.edu.vn" TargetMode="External"/><Relationship Id="rId18" Type="http://schemas.openxmlformats.org/officeDocument/2006/relationships/hyperlink" Target="mailto:faculmath@vinhuni.edu.vn"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nghiata@vinhuni.edu.vn" TargetMode="External"/><Relationship Id="rId17" Type="http://schemas.openxmlformats.org/officeDocument/2006/relationships/hyperlink" Target="mailto:vanvth@vinhuni.edu.vn" TargetMode="External"/><Relationship Id="rId2" Type="http://schemas.openxmlformats.org/officeDocument/2006/relationships/numbering" Target="numbering.xml"/><Relationship Id="rId16" Type="http://schemas.openxmlformats.org/officeDocument/2006/relationships/hyperlink" Target="mailto:thanhlv@vinhuni.edu.v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ienntt@vinhuni.edu.vn" TargetMode="External"/><Relationship Id="rId5" Type="http://schemas.openxmlformats.org/officeDocument/2006/relationships/settings" Target="settings.xml"/><Relationship Id="rId15" Type="http://schemas.openxmlformats.org/officeDocument/2006/relationships/hyperlink" Target="mailto:thent@vinhuni.edu.vn" TargetMode="External"/><Relationship Id="rId10" Type="http://schemas.openxmlformats.org/officeDocument/2006/relationships/hyperlink" Target="mailto:giapdx@vinhuni.edu.vn"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dieunt@vinhuni.edu.vn" TargetMode="External"/><Relationship Id="rId14" Type="http://schemas.openxmlformats.org/officeDocument/2006/relationships/hyperlink" Target="mailto:levt@vinhuni.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E46F23-3630-41D6-82D1-5CFA7D5A0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8</Pages>
  <Words>2175</Words>
  <Characters>12402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cp:lastModifiedBy>
  <cp:revision>10</cp:revision>
  <dcterms:created xsi:type="dcterms:W3CDTF">2017-05-31T02:16:00Z</dcterms:created>
  <dcterms:modified xsi:type="dcterms:W3CDTF">2017-05-31T07:37:00Z</dcterms:modified>
</cp:coreProperties>
</file>