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06" w:rsidRPr="00542519" w:rsidRDefault="002D6E06" w:rsidP="002D6E06">
      <w:pPr>
        <w:jc w:val="center"/>
        <w:rPr>
          <w:b/>
          <w:sz w:val="24"/>
        </w:rPr>
      </w:pPr>
      <w:r w:rsidRPr="00542519">
        <w:rPr>
          <w:b/>
          <w:sz w:val="24"/>
        </w:rPr>
        <w:t xml:space="preserve">NHÓM </w:t>
      </w:r>
      <w:r w:rsidR="00C42CAC">
        <w:rPr>
          <w:b/>
          <w:sz w:val="24"/>
        </w:rPr>
        <w:t>IV</w:t>
      </w:r>
      <w:r w:rsidRPr="00542519">
        <w:rPr>
          <w:b/>
          <w:sz w:val="24"/>
        </w:rPr>
        <w:t>- TÍN CHỈ 1</w:t>
      </w:r>
    </w:p>
    <w:p w:rsidR="002D6E06" w:rsidRPr="00542519" w:rsidRDefault="002D6E06" w:rsidP="002D6E06">
      <w:pPr>
        <w:rPr>
          <w:sz w:val="24"/>
        </w:rPr>
      </w:pPr>
      <w:proofErr w:type="spellStart"/>
      <w:r w:rsidRPr="00542519">
        <w:rPr>
          <w:sz w:val="24"/>
        </w:rPr>
        <w:t>Họ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và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tên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sinh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viên</w:t>
      </w:r>
      <w:proofErr w:type="spellEnd"/>
      <w:r w:rsidRPr="00542519">
        <w:rPr>
          <w:sz w:val="24"/>
        </w:rPr>
        <w:t>: ………………………………………………</w:t>
      </w:r>
      <w:proofErr w:type="spellStart"/>
      <w:r w:rsidRPr="00542519">
        <w:rPr>
          <w:sz w:val="24"/>
        </w:rPr>
        <w:t>Mã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sinh</w:t>
      </w:r>
      <w:proofErr w:type="spellEnd"/>
      <w:r w:rsidRPr="00542519">
        <w:rPr>
          <w:sz w:val="24"/>
        </w:rPr>
        <w:t xml:space="preserve"> </w:t>
      </w:r>
      <w:proofErr w:type="spellStart"/>
      <w:r w:rsidRPr="00542519">
        <w:rPr>
          <w:sz w:val="24"/>
        </w:rPr>
        <w:t>viên</w:t>
      </w:r>
      <w:proofErr w:type="spellEnd"/>
      <w:proofErr w:type="gramStart"/>
      <w:r w:rsidRPr="00542519">
        <w:rPr>
          <w:sz w:val="24"/>
        </w:rPr>
        <w:t>:………………………</w:t>
      </w:r>
      <w:proofErr w:type="gramEnd"/>
    </w:p>
    <w:tbl>
      <w:tblPr>
        <w:tblStyle w:val="TableGrid"/>
        <w:tblW w:w="10188" w:type="dxa"/>
        <w:tblInd w:w="-342" w:type="dxa"/>
        <w:tblLook w:val="04A0"/>
      </w:tblPr>
      <w:tblGrid>
        <w:gridCol w:w="720"/>
        <w:gridCol w:w="4950"/>
        <w:gridCol w:w="4518"/>
      </w:tblGrid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jc w:val="center"/>
              <w:rPr>
                <w:b/>
                <w:sz w:val="24"/>
              </w:rPr>
            </w:pPr>
            <w:proofErr w:type="spellStart"/>
            <w:r w:rsidRPr="00542519"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4950" w:type="dxa"/>
          </w:tcPr>
          <w:p w:rsidR="002D6E06" w:rsidRPr="00542519" w:rsidRDefault="002D6E06" w:rsidP="003863DE">
            <w:pPr>
              <w:jc w:val="center"/>
              <w:rPr>
                <w:b/>
                <w:sz w:val="24"/>
              </w:rPr>
            </w:pPr>
            <w:proofErr w:type="spellStart"/>
            <w:r w:rsidRPr="00542519">
              <w:rPr>
                <w:b/>
                <w:sz w:val="24"/>
              </w:rPr>
              <w:t>Nội</w:t>
            </w:r>
            <w:proofErr w:type="spellEnd"/>
            <w:r w:rsidRPr="00542519">
              <w:rPr>
                <w:b/>
                <w:sz w:val="24"/>
              </w:rPr>
              <w:t xml:space="preserve"> dung</w:t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jc w:val="center"/>
              <w:rPr>
                <w:b/>
                <w:sz w:val="24"/>
              </w:rPr>
            </w:pPr>
            <w:proofErr w:type="spellStart"/>
            <w:r w:rsidRPr="00542519">
              <w:rPr>
                <w:b/>
                <w:sz w:val="24"/>
              </w:rPr>
              <w:t>Giải</w:t>
            </w:r>
            <w:proofErr w:type="spellEnd"/>
            <w:r w:rsidRPr="00542519">
              <w:rPr>
                <w:b/>
                <w:sz w:val="24"/>
              </w:rPr>
              <w:t xml:space="preserve"> </w:t>
            </w:r>
            <w:proofErr w:type="spellStart"/>
            <w:r w:rsidRPr="00542519">
              <w:rPr>
                <w:b/>
                <w:sz w:val="24"/>
              </w:rPr>
              <w:t>thích</w:t>
            </w:r>
            <w:proofErr w:type="spellEnd"/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rPr>
                <w:b/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Giả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sử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việc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được</w:t>
            </w:r>
            <w:proofErr w:type="spellEnd"/>
            <w:r w:rsidRPr="00542519">
              <w:rPr>
                <w:sz w:val="26"/>
                <w:lang w:val="fr-FR"/>
              </w:rPr>
              <w:t xml:space="preserve"> chia </w:t>
            </w:r>
            <w:proofErr w:type="spellStart"/>
            <w:r w:rsidRPr="00542519">
              <w:rPr>
                <w:sz w:val="26"/>
                <w:lang w:val="fr-FR"/>
              </w:rPr>
              <w:t>thành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 xml:space="preserve">10 </w:t>
            </w:r>
            <w:proofErr w:type="spellStart"/>
            <w:r w:rsidRPr="00542519">
              <w:rPr>
                <w:sz w:val="26"/>
                <w:lang w:val="fr-FR"/>
              </w:rPr>
              <w:t>bước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Bước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cách hoàn thành, bư</w:t>
            </w:r>
            <w:proofErr w:type="spellStart"/>
            <w:r w:rsidRPr="00542519">
              <w:rPr>
                <w:sz w:val="26"/>
                <w:lang w:val="fr-FR"/>
              </w:rPr>
              <w:t>ớc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cách hoàn thành, …, bư</w:t>
            </w:r>
            <w:proofErr w:type="spellStart"/>
            <w:r w:rsidRPr="00542519">
              <w:rPr>
                <w:sz w:val="26"/>
                <w:lang w:val="fr-FR"/>
              </w:rPr>
              <w:t>ớc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 xml:space="preserve">10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542519">
              <w:rPr>
                <w:sz w:val="26"/>
                <w:lang w:val="fr-FR"/>
              </w:rPr>
              <w:t xml:space="preserve"> cách hoàn thành. Khi đó, số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hoàn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thành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việc</w:t>
            </w:r>
            <w:proofErr w:type="spellEnd"/>
            <w:r w:rsidRPr="00542519">
              <w:rPr>
                <w:sz w:val="26"/>
                <w:lang w:val="fr-FR"/>
              </w:rPr>
              <w:t xml:space="preserve"> là: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                                           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 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</w:t>
            </w:r>
          </w:p>
          <w:p w:rsidR="002D6E06" w:rsidRPr="00542519" w:rsidRDefault="002D6E06" w:rsidP="003863DE">
            <w:pPr>
              <w:rPr>
                <w:b/>
                <w:sz w:val="24"/>
              </w:rPr>
            </w:pPr>
            <w:r w:rsidRPr="00542519">
              <w:rPr>
                <w:sz w:val="26"/>
                <w:lang w:val="fr-FR"/>
              </w:rPr>
              <w:t>D.</w:t>
            </w:r>
            <w:r w:rsidRPr="00542519"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)10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mấy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chọn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5 vé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từ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một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tập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gồm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15 vé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>: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5!10!</m:t>
                  </m:r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 xml:space="preserve">          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10!</m:t>
                  </m:r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5!</m:t>
                  </m:r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      </w:t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D.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</m:t>
                  </m:r>
                </m:sup>
              </m:sSup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bỏ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sản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phẩm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hộp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(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với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giả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thiết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mỗi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hộp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ít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nhất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sản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phẩm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>) là:</w:t>
            </w:r>
          </w:p>
          <w:p w:rsidR="002D6E06" w:rsidRPr="00542519" w:rsidRDefault="002D6E06" w:rsidP="003863DE">
            <w:pPr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sup>
              </m:sSup>
            </m:oMath>
            <w:r w:rsidRPr="00542519">
              <w:rPr>
                <w:sz w:val="26"/>
                <w:lang w:val="fr-FR"/>
              </w:rPr>
              <w:t xml:space="preserve">          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5!</m:t>
                  </m:r>
                </m:den>
              </m:f>
            </m:oMath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rPr>
                <w:b/>
                <w:sz w:val="24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5!10!</m:t>
                  </m:r>
                </m:den>
              </m:f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>D.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bao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nhiêu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sắp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xếp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2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trống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sao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biết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rằng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thể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cả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542519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542519">
              <w:rPr>
                <w:color w:val="auto"/>
                <w:sz w:val="26"/>
                <w:lang w:val="fr-FR"/>
              </w:rPr>
              <w:t>.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542519">
              <w:rPr>
                <w:color w:val="auto"/>
                <w:sz w:val="26"/>
                <w:lang w:val="fr-FR"/>
              </w:rPr>
              <w:t>A. 6</w:t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>B. 2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6"/>
                    </w:rPr>
                    <m:t>2</m:t>
                  </m:r>
                </m:sup>
              </m:sSubSup>
            </m:oMath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  <w:lang w:val="fr-FR"/>
              </w:rPr>
              <w:lastRenderedPageBreak/>
              <w:t xml:space="preserve">  C.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p>
              </m:sSup>
            </m:oMath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  <w:lang w:val="fr-FR"/>
              </w:rPr>
              <w:tab/>
              <w:t xml:space="preserve">             D. 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3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nhóm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công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cả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nam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nữ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Gọi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A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 xml:space="preserve">‘‘Hai </w:t>
            </w:r>
            <w:proofErr w:type="spellStart"/>
            <w:r w:rsidRPr="00542519">
              <w:rPr>
                <w:i/>
                <w:sz w:val="26"/>
                <w:lang w:val="fr-FR"/>
              </w:rPr>
              <w:t>công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nhân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được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chọn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có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ít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nhất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542519">
              <w:rPr>
                <w:i/>
                <w:sz w:val="26"/>
                <w:lang w:val="fr-FR"/>
              </w:rPr>
              <w:t>nữ</w:t>
            </w:r>
            <w:proofErr w:type="spellEnd"/>
            <w:r w:rsidRPr="00542519">
              <w:rPr>
                <w:sz w:val="26"/>
                <w:lang w:val="fr-FR"/>
              </w:rPr>
              <w:t xml:space="preserve">’’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B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‘‘</w:t>
            </w:r>
            <w:r w:rsidRPr="00542519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542519">
              <w:rPr>
                <w:i/>
                <w:sz w:val="26"/>
                <w:lang w:val="fr-FR"/>
              </w:rPr>
              <w:t>công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nhân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được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chọn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có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ít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nhất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542519">
              <w:rPr>
                <w:i/>
                <w:sz w:val="26"/>
                <w:lang w:val="fr-FR"/>
              </w:rPr>
              <w:t>nam</w:t>
            </w:r>
            <w:proofErr w:type="spellEnd"/>
            <w:r w:rsidRPr="00542519">
              <w:rPr>
                <w:sz w:val="26"/>
                <w:lang w:val="fr-FR"/>
              </w:rPr>
              <w:t xml:space="preserve">’’. 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‘‘</w:t>
            </w:r>
            <w:r w:rsidRPr="00542519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542519">
              <w:rPr>
                <w:i/>
                <w:sz w:val="26"/>
                <w:lang w:val="fr-FR"/>
              </w:rPr>
              <w:t>công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nhân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được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chọn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có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tất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cả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i/>
                <w:sz w:val="26"/>
                <w:lang w:val="fr-FR"/>
              </w:rPr>
              <w:t>đều</w:t>
            </w:r>
            <w:proofErr w:type="spellEnd"/>
            <w:r w:rsidRPr="00542519">
              <w:rPr>
                <w:i/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i/>
                <w:sz w:val="26"/>
                <w:lang w:val="fr-FR"/>
              </w:rPr>
              <w:t>nữ</w:t>
            </w:r>
            <w:proofErr w:type="spellEnd"/>
            <w:r w:rsidRPr="00542519">
              <w:rPr>
                <w:sz w:val="26"/>
                <w:lang w:val="fr-FR"/>
              </w:rPr>
              <w:t>’’ là:</w:t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 A.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A\B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A∪B</m:t>
              </m:r>
            </m:oMath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AB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 D.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B\A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</w:rPr>
            </w:pPr>
            <w:proofErr w:type="spellStart"/>
            <w:r w:rsidRPr="00542519">
              <w:rPr>
                <w:bCs/>
                <w:color w:val="auto"/>
                <w:sz w:val="26"/>
              </w:rPr>
              <w:t>Có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gramStart"/>
            <w:r w:rsidRPr="00542519">
              <w:rPr>
                <w:bCs/>
                <w:color w:val="auto"/>
                <w:sz w:val="26"/>
              </w:rPr>
              <w:t xml:space="preserve">5 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proofErr w:type="gram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, </w:t>
            </w:r>
            <w:proofErr w:type="spellStart"/>
            <w:r w:rsidRPr="00542519">
              <w:rPr>
                <w:bCs/>
                <w:color w:val="auto"/>
                <w:sz w:val="26"/>
              </w:rPr>
              <w:t>trong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2 </w:t>
            </w:r>
            <w:proofErr w:type="spellStart"/>
            <w:r w:rsidRPr="00542519">
              <w:rPr>
                <w:bCs/>
                <w:color w:val="auto"/>
                <w:sz w:val="26"/>
              </w:rPr>
              <w:t>loại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I </w:t>
            </w:r>
            <w:proofErr w:type="spellStart"/>
            <w:r w:rsidRPr="00542519">
              <w:rPr>
                <w:bCs/>
                <w:color w:val="auto"/>
                <w:sz w:val="26"/>
              </w:rPr>
              <w:t>và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3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loại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II. </w:t>
            </w:r>
            <w:proofErr w:type="spellStart"/>
            <w:r w:rsidRPr="00542519">
              <w:rPr>
                <w:bCs/>
                <w:color w:val="auto"/>
                <w:sz w:val="26"/>
              </w:rPr>
              <w:t>Người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ta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chọn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ngẫu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nhiên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2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. </w:t>
            </w:r>
            <w:proofErr w:type="spellStart"/>
            <w:r w:rsidRPr="00542519">
              <w:rPr>
                <w:bCs/>
                <w:color w:val="auto"/>
                <w:sz w:val="26"/>
              </w:rPr>
              <w:t>Xác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suất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của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biến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cố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trong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2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phảm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được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chọn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đều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là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sản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phẩm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loại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I: 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</w:rPr>
            </w:pPr>
            <w:r w:rsidRPr="00542519">
              <w:rPr>
                <w:sz w:val="26"/>
              </w:rPr>
              <w:t>A. 1/10</w:t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  <w:t xml:space="preserve">                   B. 3/10 </w:t>
            </w:r>
            <w:r w:rsidRPr="00542519">
              <w:rPr>
                <w:sz w:val="26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</w:rPr>
              <w:t>C) 2/5</w:t>
            </w:r>
            <w:r w:rsidRPr="00542519">
              <w:rPr>
                <w:sz w:val="26"/>
              </w:rPr>
              <w:tab/>
              <w:t xml:space="preserve">        </w:t>
            </w:r>
            <w:r w:rsidRPr="00542519">
              <w:t xml:space="preserve">              </w:t>
            </w:r>
            <w:r w:rsidRPr="00542519">
              <w:rPr>
                <w:sz w:val="26"/>
              </w:rPr>
              <w:tab/>
              <w:t xml:space="preserve">         D) 1/5</w:t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</w:rPr>
            </w:pPr>
            <w:proofErr w:type="spellStart"/>
            <w:r w:rsidRPr="00542519">
              <w:rPr>
                <w:color w:val="auto"/>
                <w:sz w:val="26"/>
              </w:rPr>
              <w:t>Một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lô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hàng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có</w:t>
            </w:r>
            <w:proofErr w:type="spellEnd"/>
            <w:r w:rsidRPr="00542519">
              <w:rPr>
                <w:color w:val="auto"/>
                <w:sz w:val="26"/>
              </w:rPr>
              <w:t xml:space="preserve"> 25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loại</w:t>
            </w:r>
            <w:proofErr w:type="spellEnd"/>
            <w:r w:rsidRPr="00542519">
              <w:rPr>
                <w:color w:val="auto"/>
                <w:sz w:val="26"/>
              </w:rPr>
              <w:t xml:space="preserve"> I </w:t>
            </w:r>
            <w:proofErr w:type="spellStart"/>
            <w:r w:rsidRPr="00542519">
              <w:rPr>
                <w:color w:val="auto"/>
                <w:sz w:val="26"/>
              </w:rPr>
              <w:t>và</w:t>
            </w:r>
            <w:proofErr w:type="spellEnd"/>
            <w:r w:rsidRPr="00542519">
              <w:rPr>
                <w:color w:val="auto"/>
                <w:sz w:val="26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loại</w:t>
            </w:r>
            <w:proofErr w:type="spellEnd"/>
            <w:r w:rsidRPr="00542519">
              <w:rPr>
                <w:color w:val="auto"/>
                <w:sz w:val="26"/>
              </w:rPr>
              <w:t xml:space="preserve"> II. </w:t>
            </w:r>
            <w:proofErr w:type="spellStart"/>
            <w:r w:rsidRPr="00542519">
              <w:rPr>
                <w:color w:val="auto"/>
                <w:sz w:val="26"/>
              </w:rPr>
              <w:t>Chọn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ngẫu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nhiên</w:t>
            </w:r>
            <w:proofErr w:type="spellEnd"/>
            <w:r w:rsidRPr="00542519">
              <w:rPr>
                <w:color w:val="auto"/>
                <w:sz w:val="26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. </w:t>
            </w:r>
            <w:proofErr w:type="spellStart"/>
            <w:r w:rsidRPr="00542519">
              <w:rPr>
                <w:color w:val="auto"/>
                <w:sz w:val="26"/>
              </w:rPr>
              <w:t>Xác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suất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để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trong</w:t>
            </w:r>
            <w:proofErr w:type="spellEnd"/>
            <w:r w:rsidRPr="00542519">
              <w:rPr>
                <w:color w:val="auto"/>
                <w:sz w:val="26"/>
              </w:rPr>
              <w:t xml:space="preserve"> 10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được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chọn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có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sản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phẩm</w:t>
            </w:r>
            <w:proofErr w:type="spellEnd"/>
            <w:r w:rsidRPr="00542519">
              <w:rPr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color w:val="auto"/>
                <w:sz w:val="26"/>
              </w:rPr>
              <w:t>loại</w:t>
            </w:r>
            <w:proofErr w:type="spellEnd"/>
            <w:r w:rsidRPr="00542519">
              <w:rPr>
                <w:color w:val="auto"/>
                <w:sz w:val="26"/>
              </w:rPr>
              <w:t xml:space="preserve"> I </w:t>
            </w:r>
            <w:proofErr w:type="spellStart"/>
            <w:r w:rsidRPr="00542519">
              <w:rPr>
                <w:color w:val="auto"/>
                <w:sz w:val="26"/>
              </w:rPr>
              <w:t>là</w:t>
            </w:r>
            <w:proofErr w:type="spellEnd"/>
            <w:r w:rsidRPr="00542519">
              <w:rPr>
                <w:color w:val="auto"/>
                <w:sz w:val="26"/>
              </w:rPr>
              <w:t>: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ind w:firstLine="340"/>
              <w:jc w:val="both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</w:rPr>
              <w:t>A.</w:t>
            </w:r>
            <m:oMath>
              <m:r>
                <w:rPr>
                  <w:rFonts w:ascii="Cambria Math" w:eastAsia="Times New Roman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-1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 xml:space="preserve">           B. 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auto"/>
                      <w:sz w:val="26"/>
                      <w:lang w:val="fr-FR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ind w:firstLine="340"/>
              <w:jc w:val="both"/>
              <w:rPr>
                <w:color w:val="auto"/>
                <w:sz w:val="26"/>
              </w:rPr>
            </w:pPr>
            <w:r w:rsidRPr="00542519">
              <w:rPr>
                <w:color w:val="auto"/>
                <w:sz w:val="26"/>
              </w:rPr>
              <w:t>C.</w:t>
            </w:r>
            <m:oMath>
              <m:r>
                <w:rPr>
                  <w:rFonts w:ascii="Cambria Math" w:eastAsia="Times New Roman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25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  <w:r w:rsidRPr="00542519">
              <w:rPr>
                <w:color w:val="auto"/>
                <w:sz w:val="26"/>
                <w:lang w:val="fr-FR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25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9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35</m:t>
                      </m:r>
                    </m:sub>
                    <m:sup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10</m:t>
                      </m:r>
                    </m:sup>
                  </m:sSubSup>
                </m:den>
              </m:f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F479F5" w:rsidRDefault="002D6E06" w:rsidP="002D6E06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</w:rPr>
            </w:pP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Mộ</w:t>
            </w:r>
            <w:r>
              <w:rPr>
                <w:bCs/>
                <w:color w:val="auto"/>
                <w:sz w:val="26"/>
                <w:lang w:val="fr-FR"/>
              </w:rPr>
              <w:t>t</w:t>
            </w:r>
            <w:proofErr w:type="spellEnd"/>
            <w:r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hộp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chứa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r>
              <w:rPr>
                <w:bCs/>
                <w:color w:val="auto"/>
                <w:sz w:val="26"/>
                <w:lang w:val="fr-FR"/>
              </w:rPr>
              <w:t>2</w:t>
            </w:r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sản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phẩm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loại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A</w:t>
            </w:r>
            <w:r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và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r>
              <w:rPr>
                <w:bCs/>
                <w:color w:val="auto"/>
                <w:sz w:val="26"/>
                <w:lang w:val="fr-FR"/>
              </w:rPr>
              <w:t>3</w:t>
            </w:r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sản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phẩm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  <w:lang w:val="fr-FR"/>
              </w:rPr>
              <w:t>loại</w:t>
            </w:r>
            <w:proofErr w:type="spellEnd"/>
            <w:r w:rsidRPr="00F479F5">
              <w:rPr>
                <w:bCs/>
                <w:color w:val="auto"/>
                <w:sz w:val="26"/>
                <w:lang w:val="fr-FR"/>
              </w:rPr>
              <w:t xml:space="preserve"> B</w:t>
            </w:r>
            <w:r>
              <w:rPr>
                <w:bCs/>
                <w:color w:val="auto"/>
                <w:sz w:val="26"/>
                <w:lang w:val="fr-FR"/>
              </w:rPr>
              <w:t xml:space="preserve">.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Chọn</w:t>
            </w:r>
            <w:proofErr w:type="spellEnd"/>
            <w:r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ngẫu</w:t>
            </w:r>
            <w:proofErr w:type="spellEnd"/>
            <w:r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nhiên</w:t>
            </w:r>
            <w:proofErr w:type="spellEnd"/>
            <w:r>
              <w:rPr>
                <w:bCs/>
                <w:color w:val="auto"/>
                <w:sz w:val="26"/>
                <w:lang w:val="fr-FR"/>
              </w:rPr>
              <w:t xml:space="preserve"> 2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sản</w:t>
            </w:r>
            <w:proofErr w:type="spellEnd"/>
            <w:r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  <w:lang w:val="fr-FR"/>
              </w:rPr>
              <w:t>phẩm</w:t>
            </w:r>
            <w:proofErr w:type="spellEnd"/>
            <w:r w:rsidRPr="00F479F5">
              <w:rPr>
                <w:bCs/>
                <w:color w:val="auto"/>
                <w:sz w:val="26"/>
              </w:rPr>
              <w:t xml:space="preserve">. </w:t>
            </w:r>
            <w:proofErr w:type="spellStart"/>
            <w:r w:rsidRPr="00F479F5">
              <w:rPr>
                <w:bCs/>
                <w:color w:val="auto"/>
                <w:sz w:val="26"/>
              </w:rPr>
              <w:t>Xác</w:t>
            </w:r>
            <w:proofErr w:type="spellEnd"/>
            <w:r w:rsidRPr="00F479F5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479F5">
              <w:rPr>
                <w:bCs/>
                <w:color w:val="auto"/>
                <w:sz w:val="26"/>
              </w:rPr>
              <w:t>suất</w:t>
            </w:r>
            <w:proofErr w:type="spellEnd"/>
            <w:r w:rsidRPr="00F479F5">
              <w:rPr>
                <w:bCs/>
                <w:color w:val="auto"/>
                <w:sz w:val="26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</w:rPr>
              <w:t>để</w:t>
            </w:r>
            <w:proofErr w:type="spellEnd"/>
            <w:r>
              <w:rPr>
                <w:bCs/>
                <w:color w:val="auto"/>
                <w:sz w:val="26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</w:rPr>
              <w:t>có</w:t>
            </w:r>
            <w:proofErr w:type="spellEnd"/>
            <w:r>
              <w:rPr>
                <w:bCs/>
                <w:color w:val="auto"/>
                <w:sz w:val="26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</w:rPr>
              <w:t>ít</w:t>
            </w:r>
            <w:proofErr w:type="spellEnd"/>
            <w:r>
              <w:rPr>
                <w:bCs/>
                <w:color w:val="auto"/>
                <w:sz w:val="26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</w:rPr>
              <w:t>nhất</w:t>
            </w:r>
            <w:proofErr w:type="spellEnd"/>
            <w:r>
              <w:rPr>
                <w:bCs/>
                <w:color w:val="auto"/>
                <w:sz w:val="26"/>
              </w:rPr>
              <w:t xml:space="preserve"> 1 </w:t>
            </w:r>
            <w:proofErr w:type="spellStart"/>
            <w:r>
              <w:rPr>
                <w:bCs/>
                <w:color w:val="auto"/>
                <w:sz w:val="26"/>
              </w:rPr>
              <w:t>sản</w:t>
            </w:r>
            <w:proofErr w:type="spellEnd"/>
            <w:r>
              <w:rPr>
                <w:bCs/>
                <w:color w:val="auto"/>
                <w:sz w:val="26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</w:rPr>
              <w:t>phẩm</w:t>
            </w:r>
            <w:proofErr w:type="spellEnd"/>
            <w:r>
              <w:rPr>
                <w:bCs/>
                <w:color w:val="auto"/>
                <w:sz w:val="26"/>
              </w:rPr>
              <w:t xml:space="preserve"> </w:t>
            </w:r>
            <w:proofErr w:type="spellStart"/>
            <w:r>
              <w:rPr>
                <w:bCs/>
                <w:color w:val="auto"/>
                <w:sz w:val="26"/>
              </w:rPr>
              <w:t>loại</w:t>
            </w:r>
            <w:proofErr w:type="spellEnd"/>
            <w:r>
              <w:rPr>
                <w:bCs/>
                <w:color w:val="auto"/>
                <w:sz w:val="26"/>
              </w:rPr>
              <w:t xml:space="preserve"> A </w:t>
            </w:r>
            <w:proofErr w:type="spellStart"/>
            <w:r>
              <w:rPr>
                <w:bCs/>
                <w:color w:val="auto"/>
                <w:sz w:val="26"/>
              </w:rPr>
              <w:t>là</w:t>
            </w:r>
            <w:proofErr w:type="spellEnd"/>
            <w:r w:rsidRPr="00F479F5">
              <w:rPr>
                <w:bCs/>
                <w:color w:val="auto"/>
                <w:sz w:val="26"/>
              </w:rPr>
              <w:t xml:space="preserve">: </w:t>
            </w:r>
          </w:p>
          <w:p w:rsidR="002D6E06" w:rsidRDefault="002D6E06" w:rsidP="002D6E06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</w:rPr>
            </w:pPr>
            <w:r w:rsidRPr="00CA747B">
              <w:rPr>
                <w:color w:val="auto"/>
                <w:sz w:val="26"/>
                <w:highlight w:val="yellow"/>
              </w:rPr>
              <w:t>A. 7/10</w:t>
            </w:r>
            <w:r>
              <w:rPr>
                <w:color w:val="auto"/>
                <w:sz w:val="26"/>
              </w:rPr>
              <w:tab/>
            </w:r>
            <w:r>
              <w:rPr>
                <w:color w:val="auto"/>
                <w:sz w:val="26"/>
              </w:rPr>
              <w:tab/>
            </w:r>
            <w:r>
              <w:rPr>
                <w:color w:val="auto"/>
                <w:sz w:val="26"/>
              </w:rPr>
              <w:tab/>
            </w:r>
            <w:r w:rsidRPr="00F479F5">
              <w:rPr>
                <w:color w:val="auto"/>
                <w:sz w:val="26"/>
              </w:rPr>
              <w:tab/>
            </w:r>
            <w:r>
              <w:rPr>
                <w:color w:val="auto"/>
                <w:sz w:val="26"/>
              </w:rPr>
              <w:t>B</w:t>
            </w:r>
            <w:r w:rsidRPr="00F479F5">
              <w:rPr>
                <w:color w:val="auto"/>
                <w:sz w:val="26"/>
              </w:rPr>
              <w:t>. 2</w:t>
            </w:r>
            <w:r>
              <w:rPr>
                <w:color w:val="auto"/>
                <w:sz w:val="26"/>
              </w:rPr>
              <w:t>/5</w:t>
            </w:r>
            <w:r>
              <w:rPr>
                <w:color w:val="auto"/>
                <w:sz w:val="26"/>
              </w:rPr>
              <w:tab/>
            </w:r>
          </w:p>
          <w:p w:rsidR="002D6E06" w:rsidRPr="002D6E06" w:rsidRDefault="002D6E06" w:rsidP="002D6E06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lastRenderedPageBreak/>
              <w:t>C</w:t>
            </w:r>
            <w:r w:rsidRPr="00F479F5">
              <w:rPr>
                <w:color w:val="auto"/>
                <w:sz w:val="26"/>
              </w:rPr>
              <w:t xml:space="preserve">. </w:t>
            </w:r>
            <w:r>
              <w:rPr>
                <w:color w:val="auto"/>
                <w:sz w:val="26"/>
              </w:rPr>
              <w:t>1/10</w:t>
            </w:r>
            <w:r w:rsidRPr="00F479F5">
              <w:rPr>
                <w:color w:val="auto"/>
                <w:sz w:val="26"/>
              </w:rPr>
              <w:tab/>
            </w:r>
            <w:r w:rsidRPr="00F479F5">
              <w:rPr>
                <w:color w:val="auto"/>
                <w:sz w:val="26"/>
              </w:rPr>
              <w:tab/>
            </w:r>
            <w:r w:rsidRPr="00F479F5">
              <w:rPr>
                <w:color w:val="auto"/>
                <w:sz w:val="26"/>
              </w:rPr>
              <w:tab/>
            </w:r>
            <w:r w:rsidRPr="00F479F5">
              <w:rPr>
                <w:color w:val="auto"/>
                <w:sz w:val="26"/>
              </w:rPr>
              <w:tab/>
              <w:t xml:space="preserve">D. </w:t>
            </w:r>
            <w:r>
              <w:rPr>
                <w:color w:val="auto"/>
                <w:sz w:val="26"/>
              </w:rPr>
              <w:t>3/10</w:t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>
              <w:rPr>
                <w:sz w:val="26"/>
                <w:lang w:val="fr-FR"/>
              </w:rPr>
              <w:t>Một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lô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sản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phẩm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gồm</w:t>
            </w:r>
            <w:proofErr w:type="spellEnd"/>
            <w:r>
              <w:rPr>
                <w:sz w:val="26"/>
                <w:lang w:val="fr-FR"/>
              </w:rPr>
              <w:t xml:space="preserve"> 3 </w:t>
            </w:r>
            <w:proofErr w:type="spellStart"/>
            <w:r>
              <w:rPr>
                <w:sz w:val="26"/>
                <w:lang w:val="fr-FR"/>
              </w:rPr>
              <w:t>sản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phẩm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loại</w:t>
            </w:r>
            <w:proofErr w:type="spellEnd"/>
            <w:r>
              <w:rPr>
                <w:sz w:val="26"/>
                <w:lang w:val="fr-FR"/>
              </w:rPr>
              <w:t xml:space="preserve"> I </w:t>
            </w:r>
            <w:proofErr w:type="spellStart"/>
            <w:r>
              <w:rPr>
                <w:sz w:val="26"/>
                <w:lang w:val="fr-FR"/>
              </w:rPr>
              <w:t>và</w:t>
            </w:r>
            <w:proofErr w:type="spellEnd"/>
            <w:r>
              <w:rPr>
                <w:sz w:val="26"/>
                <w:lang w:val="fr-FR"/>
              </w:rPr>
              <w:t xml:space="preserve"> 7 </w:t>
            </w:r>
            <w:proofErr w:type="spellStart"/>
            <w:r>
              <w:rPr>
                <w:sz w:val="26"/>
                <w:lang w:val="fr-FR"/>
              </w:rPr>
              <w:t>sản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phẩm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loại</w:t>
            </w:r>
            <w:proofErr w:type="spellEnd"/>
            <w:r>
              <w:rPr>
                <w:sz w:val="26"/>
                <w:lang w:val="fr-FR"/>
              </w:rPr>
              <w:t xml:space="preserve"> II. </w:t>
            </w:r>
            <w:proofErr w:type="spellStart"/>
            <w:r>
              <w:rPr>
                <w:sz w:val="26"/>
                <w:lang w:val="fr-FR"/>
              </w:rPr>
              <w:t>Chọn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ngẫu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nhiên</w:t>
            </w:r>
            <w:proofErr w:type="spellEnd"/>
            <w:r>
              <w:rPr>
                <w:sz w:val="26"/>
                <w:lang w:val="fr-FR"/>
              </w:rPr>
              <w:t xml:space="preserve"> 2 </w:t>
            </w:r>
            <w:proofErr w:type="spellStart"/>
            <w:r>
              <w:rPr>
                <w:sz w:val="26"/>
                <w:lang w:val="fr-FR"/>
              </w:rPr>
              <w:t>sản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phẩm</w:t>
            </w:r>
            <w:proofErr w:type="spellEnd"/>
            <w:r>
              <w:rPr>
                <w:sz w:val="26"/>
                <w:lang w:val="fr-FR"/>
              </w:rPr>
              <w:t xml:space="preserve">. </w:t>
            </w:r>
            <w:proofErr w:type="spellStart"/>
            <w:r>
              <w:rPr>
                <w:sz w:val="26"/>
                <w:lang w:val="fr-FR"/>
              </w:rPr>
              <w:t>Gọi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</m:t>
              </m:r>
            </m:oMath>
            <w:r>
              <w:rPr>
                <w:sz w:val="26"/>
                <w:lang w:val="fr-FR"/>
              </w:rPr>
              <w:t xml:space="preserve"> là bi</w:t>
            </w:r>
            <w:proofErr w:type="spellStart"/>
            <w:r>
              <w:rPr>
                <w:sz w:val="26"/>
                <w:lang w:val="fr-FR"/>
              </w:rPr>
              <w:t>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cố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chọn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được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hai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sản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phẩm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loại</w:t>
            </w:r>
            <w:proofErr w:type="spellEnd"/>
            <w:r>
              <w:rPr>
                <w:sz w:val="26"/>
                <w:lang w:val="fr-FR"/>
              </w:rPr>
              <w:t xml:space="preserve"> I,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B</m:t>
              </m:r>
            </m:oMath>
            <w:r>
              <w:rPr>
                <w:sz w:val="26"/>
                <w:lang w:val="fr-FR"/>
              </w:rPr>
              <w:t xml:space="preserve"> là bi</w:t>
            </w:r>
            <w:proofErr w:type="spellStart"/>
            <w:r>
              <w:rPr>
                <w:sz w:val="26"/>
                <w:lang w:val="fr-FR"/>
              </w:rPr>
              <w:t>ến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cố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chọn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được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ít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nhất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một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sản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phẩm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loại</w:t>
            </w:r>
            <w:proofErr w:type="spellEnd"/>
            <w:r>
              <w:rPr>
                <w:sz w:val="26"/>
                <w:lang w:val="fr-FR"/>
              </w:rPr>
              <w:t xml:space="preserve"> I. </w:t>
            </w:r>
            <w:proofErr w:type="spellStart"/>
            <w:r>
              <w:rPr>
                <w:sz w:val="26"/>
                <w:lang w:val="fr-FR"/>
              </w:rPr>
              <w:t>Hãy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chọn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đáp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án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đúng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trong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các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đáp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án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sau</w:t>
            </w:r>
            <w:proofErr w:type="spellEnd"/>
            <w:r>
              <w:rPr>
                <w:sz w:val="26"/>
                <w:lang w:val="fr-FR"/>
              </w:rPr>
              <w:t>:</w:t>
            </w:r>
          </w:p>
          <w:p w:rsidR="002D6E06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2D6E06">
              <w:rPr>
                <w:sz w:val="26"/>
                <w:highlight w:val="yellow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6"/>
                      <w:lang w:val="fr-FR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7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den>
              </m:f>
            </m:oMath>
            <w:r w:rsidRPr="002D6E06">
              <w:rPr>
                <w:sz w:val="26"/>
                <w:lang w:val="fr-FR"/>
              </w:rPr>
              <w:tab/>
            </w:r>
            <w:r w:rsidRPr="002D6E06">
              <w:rPr>
                <w:sz w:val="26"/>
                <w:lang w:val="fr-FR"/>
              </w:rPr>
              <w:tab/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den>
              </m:f>
            </m:oMath>
          </w:p>
          <w:p w:rsidR="002D6E06" w:rsidRPr="00542519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479F5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=1-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7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den>
              </m:f>
            </m:oMath>
            <w:r w:rsidRPr="00F479F5">
              <w:rPr>
                <w:sz w:val="26"/>
                <w:lang w:val="fr-FR"/>
              </w:rPr>
              <w:tab/>
            </w:r>
            <w:r>
              <w:rPr>
                <w:sz w:val="26"/>
                <w:lang w:val="fr-FR"/>
              </w:rPr>
              <w:t xml:space="preserve">        </w:t>
            </w:r>
            <w:r w:rsidRPr="00F479F5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7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den>
              </m:f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A, B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C là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dương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sai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=1</m:t>
              </m:r>
            </m:oMath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 B.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lang w:val="fr-FR"/>
                    </w:rPr>
                    <m:t>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=1</m:t>
              </m:r>
            </m:oMath>
            <w:r w:rsidRPr="00542519">
              <w:rPr>
                <w:sz w:val="24"/>
                <w:lang w:val="fr-FR"/>
              </w:rPr>
              <w:t xml:space="preserve"> 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A∪C|B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C|B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-P(AC|B)</m:t>
              </m:r>
            </m:oMath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542519">
              <w:rPr>
                <w:sz w:val="24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 xml:space="preserve"> 0≤P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A|B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≤1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12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xưởng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lập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với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hỏng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mỗi</w:t>
            </w:r>
            <w:proofErr w:type="spellEnd"/>
            <w:r w:rsidRPr="00542519">
              <w:rPr>
                <w:sz w:val="26"/>
                <w:lang w:val="fr-FR"/>
              </w:rPr>
              <w:t xml:space="preserve"> ô </w:t>
            </w:r>
            <w:proofErr w:type="spellStart"/>
            <w:r w:rsidRPr="00542519">
              <w:rPr>
                <w:sz w:val="26"/>
                <w:lang w:val="fr-FR"/>
              </w:rPr>
              <w:t>tô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lần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lượt</w:t>
            </w:r>
            <w:proofErr w:type="spellEnd"/>
            <w:r w:rsidRPr="00542519">
              <w:rPr>
                <w:sz w:val="26"/>
                <w:lang w:val="fr-FR"/>
              </w:rPr>
              <w:t xml:space="preserve"> là 0.1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 0.2. </w:t>
            </w:r>
            <w:proofErr w:type="spellStart"/>
            <w:r w:rsidRPr="00542519">
              <w:rPr>
                <w:sz w:val="26"/>
                <w:lang w:val="fr-FR"/>
              </w:rPr>
              <w:t>Gọi</w:t>
            </w:r>
            <w:proofErr w:type="spellEnd"/>
            <w:r w:rsidRPr="00542519">
              <w:rPr>
                <w:sz w:val="26"/>
                <w:lang w:val="fr-FR"/>
              </w:rPr>
              <w:t xml:space="preserve"> A</w:t>
            </w:r>
            <w:r w:rsidRPr="00542519">
              <w:rPr>
                <w:sz w:val="26"/>
                <w:vertAlign w:val="subscript"/>
                <w:lang w:val="fr-FR"/>
              </w:rPr>
              <w:t>i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‘‘Ô </w:t>
            </w:r>
            <w:proofErr w:type="spellStart"/>
            <w:r w:rsidRPr="00542519">
              <w:rPr>
                <w:sz w:val="26"/>
                <w:lang w:val="fr-FR"/>
              </w:rPr>
              <w:t>tô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i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542519">
              <w:rPr>
                <w:sz w:val="26"/>
                <w:lang w:val="fr-FR"/>
              </w:rPr>
              <w:t>hỏng</w:t>
            </w:r>
            <w:proofErr w:type="spellEnd"/>
            <w:r w:rsidRPr="00542519">
              <w:rPr>
                <w:sz w:val="26"/>
                <w:lang w:val="fr-FR"/>
              </w:rPr>
              <w:t xml:space="preserve">’’,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i=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1, 2</m:t>
                  </m:r>
                </m:e>
              </m:acc>
            </m:oMath>
            <w:r w:rsidRPr="00542519">
              <w:rPr>
                <w:sz w:val="26"/>
                <w:lang w:val="fr-FR"/>
              </w:rPr>
              <w:t>.</w:t>
            </w:r>
            <w:proofErr w:type="gramEnd"/>
            <w:r w:rsidRPr="00542519">
              <w:rPr>
                <w:sz w:val="26"/>
                <w:lang w:val="fr-FR"/>
              </w:rPr>
              <w:t xml:space="preserve">  Trong các kh</w:t>
            </w:r>
            <w:proofErr w:type="spellStart"/>
            <w:r w:rsidRPr="00542519">
              <w:rPr>
                <w:sz w:val="26"/>
                <w:lang w:val="fr-FR"/>
              </w:rPr>
              <w:t>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sai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2D6E06" w:rsidRPr="00542519" w:rsidRDefault="002D6E06" w:rsidP="003863DE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∪A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=0.3</m:t>
              </m:r>
            </m:oMath>
            <w:r w:rsidRPr="00542519">
              <w:rPr>
                <w:sz w:val="26"/>
                <w:lang w:val="fr-FR"/>
              </w:rPr>
              <w:tab/>
              <w:t xml:space="preserve">  </w:t>
            </w:r>
          </w:p>
          <w:p w:rsidR="002D6E06" w:rsidRPr="00542519" w:rsidRDefault="002D6E06" w:rsidP="003863DE">
            <w:pPr>
              <w:spacing w:line="312" w:lineRule="auto"/>
              <w:jc w:val="both"/>
              <w:rPr>
                <w:rFonts w:eastAsiaTheme="minorEastAsia"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 B.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=0.1</m:t>
              </m:r>
            </m:oMath>
          </w:p>
          <w:p w:rsidR="002D6E06" w:rsidRPr="00542519" w:rsidRDefault="002D6E06" w:rsidP="003863DE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w:r w:rsidRPr="00542519">
              <w:rPr>
                <w:rFonts w:eastAsiaTheme="minorEastAsia"/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=0.9</m:t>
              </m:r>
            </m:oMath>
            <w:r w:rsidRPr="00542519">
              <w:rPr>
                <w:sz w:val="26"/>
                <w:lang w:val="fr-FR"/>
              </w:rPr>
              <w:tab/>
              <w:t xml:space="preserve">      </w:t>
            </w:r>
          </w:p>
          <w:p w:rsidR="002D6E06" w:rsidRPr="00542519" w:rsidRDefault="002D6E06" w:rsidP="003863DE">
            <w:pPr>
              <w:spacing w:line="312" w:lineRule="auto"/>
              <w:jc w:val="both"/>
              <w:rPr>
                <w:rFonts w:eastAsiaTheme="minorEastAsia"/>
                <w:b/>
                <w:sz w:val="24"/>
              </w:rPr>
            </w:pPr>
            <w:r w:rsidRPr="00542519">
              <w:rPr>
                <w:sz w:val="26"/>
                <w:lang w:val="fr-FR"/>
              </w:rPr>
              <w:t xml:space="preserve">D.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=0.2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F479F5" w:rsidRDefault="002D6E06" w:rsidP="002D6E06">
            <w:pPr>
              <w:spacing w:line="360" w:lineRule="auto"/>
              <w:rPr>
                <w:sz w:val="26"/>
                <w:lang w:val="fr-FR"/>
              </w:rPr>
            </w:pPr>
            <w:r w:rsidRPr="00F479F5">
              <w:rPr>
                <w:sz w:val="26"/>
                <w:lang w:val="fr-FR"/>
              </w:rPr>
              <w:t>Cho</w:t>
            </w:r>
            <w:r w:rsidRPr="00F479F5">
              <w:rPr>
                <w:position w:val="-10"/>
                <w:sz w:val="26"/>
                <w:lang w:val="fr-FR"/>
              </w:rPr>
              <w:t xml:space="preserve"> </w:t>
            </w:r>
            <w:r w:rsidRPr="00D2073C">
              <w:rPr>
                <w:i/>
                <w:sz w:val="26"/>
                <w:lang w:val="fr-FR"/>
              </w:rPr>
              <w:t>P</w:t>
            </w:r>
            <w:r w:rsidRPr="00F479F5">
              <w:rPr>
                <w:sz w:val="26"/>
                <w:lang w:val="fr-FR"/>
              </w:rPr>
              <w:t>(</w:t>
            </w:r>
            <w:r w:rsidRPr="00D2073C">
              <w:rPr>
                <w:i/>
                <w:sz w:val="26"/>
                <w:lang w:val="fr-FR"/>
              </w:rPr>
              <w:t>A</w:t>
            </w:r>
            <w:r w:rsidRPr="00F479F5">
              <w:rPr>
                <w:sz w:val="26"/>
                <w:lang w:val="fr-FR"/>
              </w:rPr>
              <w:t xml:space="preserve">)=0.4, </w:t>
            </w:r>
            <w:r w:rsidRPr="00D2073C">
              <w:rPr>
                <w:i/>
                <w:sz w:val="26"/>
                <w:lang w:val="fr-FR"/>
              </w:rPr>
              <w:t>P</w:t>
            </w:r>
            <w:r w:rsidRPr="00F479F5">
              <w:rPr>
                <w:sz w:val="26"/>
                <w:lang w:val="fr-FR"/>
              </w:rPr>
              <w:t>(</w:t>
            </w:r>
            <w:r w:rsidRPr="00D2073C">
              <w:rPr>
                <w:i/>
                <w:sz w:val="26"/>
                <w:lang w:val="fr-FR"/>
              </w:rPr>
              <w:t>B</w:t>
            </w:r>
            <w:r w:rsidRPr="00F479F5">
              <w:rPr>
                <w:sz w:val="26"/>
                <w:lang w:val="fr-FR"/>
              </w:rPr>
              <w:t xml:space="preserve">)=0.7, </w:t>
            </w:r>
            <w:proofErr w:type="gramStart"/>
            <w:r w:rsidRPr="00D2073C">
              <w:rPr>
                <w:i/>
                <w:sz w:val="26"/>
                <w:lang w:val="fr-FR"/>
              </w:rPr>
              <w:t>P</w:t>
            </w:r>
            <w:r w:rsidRPr="00F479F5">
              <w:rPr>
                <w:sz w:val="26"/>
                <w:lang w:val="fr-FR"/>
              </w:rPr>
              <w:t>(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A∪B</m:t>
              </m:r>
            </m:oMath>
            <w:r w:rsidRPr="00F479F5">
              <w:rPr>
                <w:sz w:val="26"/>
                <w:lang w:val="fr-FR"/>
              </w:rPr>
              <w:t>)=0.8</w:t>
            </w:r>
            <w:r>
              <w:rPr>
                <w:sz w:val="26"/>
                <w:lang w:val="fr-FR"/>
              </w:rPr>
              <w:t>2</w:t>
            </w:r>
            <w:r w:rsidRPr="00F479F5">
              <w:rPr>
                <w:sz w:val="26"/>
                <w:lang w:val="fr-FR"/>
              </w:rPr>
              <w:t xml:space="preserve">. </w:t>
            </w:r>
            <w:proofErr w:type="spellStart"/>
            <w:r w:rsidRPr="00F479F5">
              <w:rPr>
                <w:sz w:val="26"/>
                <w:lang w:val="fr-FR"/>
              </w:rPr>
              <w:t>Phát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biểu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nào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sau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đây</w:t>
            </w:r>
            <w:proofErr w:type="spellEnd"/>
            <w:r w:rsidRPr="00F479F5">
              <w:rPr>
                <w:sz w:val="26"/>
                <w:lang w:val="fr-FR"/>
              </w:rPr>
              <w:t xml:space="preserve"> là </w:t>
            </w:r>
            <w:proofErr w:type="spellStart"/>
            <w:r w:rsidRPr="00F479F5">
              <w:rPr>
                <w:sz w:val="26"/>
                <w:lang w:val="fr-FR"/>
              </w:rPr>
              <w:t>đúng</w:t>
            </w:r>
            <w:proofErr w:type="spellEnd"/>
            <w:r w:rsidRPr="00F479F5">
              <w:rPr>
                <w:sz w:val="26"/>
                <w:lang w:val="fr-FR"/>
              </w:rPr>
              <w:t>?</w:t>
            </w:r>
          </w:p>
          <w:p w:rsidR="002D6E06" w:rsidRPr="002D6E06" w:rsidRDefault="002D6E06" w:rsidP="002D6E06">
            <w:pPr>
              <w:spacing w:line="360" w:lineRule="auto"/>
              <w:rPr>
                <w:rFonts w:eastAsiaTheme="minorEastAsia"/>
                <w:sz w:val="26"/>
                <w:lang w:val="fr-FR"/>
              </w:rPr>
            </w:pPr>
            <w:r w:rsidRPr="002120E9">
              <w:rPr>
                <w:sz w:val="26"/>
                <w:highlight w:val="yellow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highlight w:val="yellow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=0.4</m:t>
              </m:r>
            </m:oMath>
            <w:r>
              <w:rPr>
                <w:sz w:val="26"/>
                <w:lang w:val="fr-FR"/>
              </w:rPr>
              <w:t xml:space="preserve">               B</w:t>
            </w:r>
            <w:r w:rsidRPr="00F479F5">
              <w:rPr>
                <w:sz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4</m:t>
                  </m:r>
                </m:den>
              </m:f>
            </m:oMath>
          </w:p>
          <w:p w:rsidR="002D6E06" w:rsidRPr="002D6E06" w:rsidRDefault="002D6E06" w:rsidP="002D6E06">
            <w:pPr>
              <w:spacing w:line="360" w:lineRule="auto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C</w:t>
            </w:r>
            <w:r w:rsidRPr="00F479F5">
              <w:rPr>
                <w:sz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=4/7</m:t>
              </m:r>
            </m:oMath>
            <w:r>
              <w:rPr>
                <w:sz w:val="26"/>
                <w:lang w:val="fr-FR"/>
              </w:rPr>
              <w:t xml:space="preserve">              D</w:t>
            </w:r>
            <w:r w:rsidRPr="00F479F5">
              <w:rPr>
                <w:sz w:val="26"/>
                <w:lang w:val="fr-FR"/>
              </w:rPr>
              <w:t xml:space="preserve">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P(B|A)=0.4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b/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thiết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lập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tốt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mỗi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thiết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lần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lượt</w:t>
            </w:r>
            <w:proofErr w:type="spellEnd"/>
            <w:r w:rsidRPr="00542519">
              <w:rPr>
                <w:sz w:val="26"/>
                <w:lang w:val="fr-FR"/>
              </w:rPr>
              <w:t xml:space="preserve"> là  0.9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0.8.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để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thiết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hoạt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tốt</w:t>
            </w:r>
            <w:proofErr w:type="spellEnd"/>
            <w:r w:rsidRPr="00542519">
              <w:rPr>
                <w:sz w:val="26"/>
                <w:lang w:val="fr-FR"/>
              </w:rPr>
              <w:t xml:space="preserve"> là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A. 0.98</w:t>
            </w:r>
            <w:r w:rsidRPr="00542519">
              <w:rPr>
                <w:sz w:val="26"/>
                <w:lang w:val="fr-FR"/>
              </w:rPr>
              <w:tab/>
              <w:t xml:space="preserve">                     B. 0.26</w:t>
            </w:r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 0.72</w:t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D. 0.28</w:t>
            </w:r>
            <w:r w:rsidRPr="00542519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Một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lô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gồm</w:t>
            </w:r>
            <w:proofErr w:type="spellEnd"/>
            <w:r w:rsidRPr="00542519">
              <w:rPr>
                <w:sz w:val="26"/>
                <w:lang w:val="fr-FR"/>
              </w:rPr>
              <w:t xml:space="preserve"> 4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6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II.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lần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lượt</w:t>
            </w:r>
            <w:proofErr w:type="spellEnd"/>
            <w:r w:rsidRPr="00542519">
              <w:rPr>
                <w:sz w:val="26"/>
                <w:lang w:val="fr-FR"/>
              </w:rPr>
              <w:t xml:space="preserve"> 2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. </w:t>
            </w:r>
            <w:proofErr w:type="spellStart"/>
            <w:r w:rsidRPr="00542519">
              <w:rPr>
                <w:sz w:val="26"/>
                <w:lang w:val="fr-FR"/>
              </w:rPr>
              <w:t>Gọi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E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được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I,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được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phẩm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</w:t>
            </w:r>
            <w:proofErr w:type="spellEnd"/>
            <w:r w:rsidRPr="00542519">
              <w:rPr>
                <w:sz w:val="26"/>
                <w:lang w:val="fr-FR"/>
              </w:rPr>
              <w:t xml:space="preserve"> 2 </w:t>
            </w:r>
            <w:proofErr w:type="spellStart"/>
            <w:r w:rsidRPr="00542519">
              <w:rPr>
                <w:sz w:val="26"/>
                <w:lang w:val="fr-FR"/>
              </w:rPr>
              <w:t>loại</w:t>
            </w:r>
            <w:proofErr w:type="spellEnd"/>
            <w:r w:rsidRPr="00542519">
              <w:rPr>
                <w:sz w:val="26"/>
                <w:lang w:val="fr-FR"/>
              </w:rPr>
              <w:t xml:space="preserve"> II. </w:t>
            </w:r>
            <w:proofErr w:type="spellStart"/>
            <w:r w:rsidRPr="00542519">
              <w:rPr>
                <w:sz w:val="26"/>
                <w:lang w:val="fr-FR"/>
              </w:rPr>
              <w:t>Hãy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chọn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đáp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án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trong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đáp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án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>: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F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=2/3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                    B. </w:t>
            </w:r>
            <w:r w:rsidRPr="00542519">
              <w:rPr>
                <w:i/>
                <w:sz w:val="26"/>
                <w:lang w:val="fr-FR"/>
              </w:rPr>
              <w:t>E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và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F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hai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lập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F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=2/3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</w:t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P(F)=2/3</m:t>
              </m:r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before="96" w:afterLines="40" w:line="360" w:lineRule="auto"/>
              <w:jc w:val="both"/>
              <w:rPr>
                <w:rFonts w:eastAsia="Calibri"/>
                <w:sz w:val="26"/>
              </w:rPr>
            </w:pPr>
            <w:proofErr w:type="spellStart"/>
            <w:r w:rsidRPr="00542519">
              <w:rPr>
                <w:rFonts w:eastAsia="Calibri"/>
                <w:sz w:val="26"/>
              </w:rPr>
              <w:t>Một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nhà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máy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có</w:t>
            </w:r>
            <w:proofErr w:type="spellEnd"/>
            <w:r w:rsidRPr="00542519">
              <w:rPr>
                <w:rFonts w:eastAsia="Calibri"/>
                <w:sz w:val="26"/>
              </w:rPr>
              <w:t xml:space="preserve"> 3 </w:t>
            </w:r>
            <w:proofErr w:type="spellStart"/>
            <w:r w:rsidRPr="00542519">
              <w:rPr>
                <w:rFonts w:eastAsia="Calibri"/>
                <w:sz w:val="26"/>
              </w:rPr>
              <w:t>phân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xưởng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cùng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xuất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ra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một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loại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.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phân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xưởng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I, II, III </w:t>
            </w:r>
            <w:proofErr w:type="spellStart"/>
            <w:r w:rsidRPr="00542519">
              <w:rPr>
                <w:rFonts w:eastAsia="Calibri"/>
                <w:sz w:val="26"/>
              </w:rPr>
              <w:t>tương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ứng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chiếm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40%, 30%, 30% </w:t>
            </w:r>
            <w:proofErr w:type="spellStart"/>
            <w:r w:rsidRPr="00542519">
              <w:rPr>
                <w:rFonts w:eastAsia="Calibri"/>
                <w:sz w:val="26"/>
              </w:rPr>
              <w:t>sản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lượng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nhà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máy</w:t>
            </w:r>
            <w:proofErr w:type="spellEnd"/>
            <w:r w:rsidRPr="00542519">
              <w:rPr>
                <w:rFonts w:eastAsia="Calibri"/>
                <w:sz w:val="26"/>
              </w:rPr>
              <w:t xml:space="preserve">. </w:t>
            </w:r>
            <w:proofErr w:type="spellStart"/>
            <w:r w:rsidRPr="00542519">
              <w:rPr>
                <w:rFonts w:eastAsia="Calibri"/>
                <w:sz w:val="26"/>
              </w:rPr>
              <w:t>Tỷ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lệ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chính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từng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phân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xưởng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tương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ứng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94%, 96%, 95%. </w:t>
            </w:r>
            <w:proofErr w:type="spellStart"/>
            <w:r w:rsidRPr="00542519">
              <w:rPr>
                <w:rFonts w:eastAsia="Calibri"/>
                <w:sz w:val="26"/>
              </w:rPr>
              <w:t>Tỷ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lệ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chính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phẩm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chung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của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toàn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nhà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máy</w:t>
            </w:r>
            <w:proofErr w:type="spellEnd"/>
            <w:r w:rsidRPr="00542519">
              <w:rPr>
                <w:rFonts w:eastAsia="Calibri"/>
                <w:sz w:val="26"/>
              </w:rPr>
              <w:t xml:space="preserve"> </w:t>
            </w:r>
            <w:proofErr w:type="spellStart"/>
            <w:r w:rsidRPr="00542519">
              <w:rPr>
                <w:rFonts w:eastAsia="Calibri"/>
                <w:sz w:val="26"/>
              </w:rPr>
              <w:t>là</w:t>
            </w:r>
            <w:proofErr w:type="spellEnd"/>
            <w:r w:rsidRPr="00542519">
              <w:rPr>
                <w:rFonts w:eastAsia="Calibri"/>
                <w:sz w:val="26"/>
              </w:rPr>
              <w:t>: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542519">
              <w:rPr>
                <w:color w:val="auto"/>
                <w:sz w:val="26"/>
              </w:rPr>
              <w:t xml:space="preserve">A. 0.949                                        B. 0.876 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rPr>
                <w:b/>
              </w:rPr>
            </w:pPr>
            <w:r w:rsidRPr="00542519">
              <w:rPr>
                <w:color w:val="auto"/>
                <w:sz w:val="26"/>
              </w:rPr>
              <w:t>C. 0.678</w:t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>D. 0.93</w:t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tục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p(x)</m:t>
              </m:r>
            </m:oMath>
            <w:r w:rsidRPr="00542519">
              <w:rPr>
                <w:sz w:val="26"/>
                <w:lang w:val="fr-FR"/>
              </w:rPr>
              <w:t>. Trong các k</w:t>
            </w:r>
            <w:proofErr w:type="spellStart"/>
            <w:r w:rsidRPr="00542519">
              <w:rPr>
                <w:sz w:val="26"/>
                <w:lang w:val="fr-FR"/>
              </w:rPr>
              <w:t>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sai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lastRenderedPageBreak/>
              <w:t>A.</w:t>
            </w:r>
            <m:oMath>
              <m:r>
                <w:rPr>
                  <w:rFonts w:ascii="Cambria Math" w:eastAsia="Calibri" w:hAnsi="Cambria Math"/>
                  <w:sz w:val="26"/>
                </w:rPr>
                <m:t xml:space="preserve">    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=1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 xml:space="preserve">với mọi </m:t>
              </m:r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                     B. </w:t>
            </w:r>
            <w:r w:rsidRPr="00542519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-∞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</m:t>
                  </m:r>
                </m:e>
              </m:nary>
            </m:oMath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w:r w:rsidRPr="00542519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≥0 </m:t>
              </m:r>
            </m:oMath>
            <w:r w:rsidRPr="00542519">
              <w:rPr>
                <w:sz w:val="26"/>
                <w:lang w:val="fr-FR"/>
              </w:rPr>
              <w:t>v</w:t>
            </w:r>
            <w:proofErr w:type="spellStart"/>
            <w:r w:rsidRPr="00542519">
              <w:rPr>
                <w:sz w:val="26"/>
                <w:lang w:val="fr-FR"/>
              </w:rPr>
              <w:t>ới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rFonts w:eastAsia="Calibri"/>
                <w:sz w:val="26"/>
              </w:rPr>
              <w:t xml:space="preserve">D. 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dx=1-P(X&lt;0)</m:t>
                  </m:r>
                </m:e>
              </m:nary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bảng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62"/>
              <w:gridCol w:w="1186"/>
              <w:gridCol w:w="1188"/>
              <w:gridCol w:w="1188"/>
            </w:tblGrid>
            <w:tr w:rsidR="002D6E06" w:rsidRPr="00542519" w:rsidTr="003863DE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3</w:t>
                  </w:r>
                </w:p>
              </w:tc>
            </w:tr>
            <w:tr w:rsidR="002D6E06" w:rsidRPr="00542519" w:rsidTr="003863DE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Trong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</w:p>
          <w:p w:rsidR="002D6E06" w:rsidRPr="00542519" w:rsidRDefault="002D6E06" w:rsidP="003863DE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=1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  <w:t xml:space="preserve">                </w:t>
            </w:r>
            <w:r w:rsidRPr="00542519">
              <w:rPr>
                <w:sz w:val="26"/>
                <w:lang w:val="fr-FR"/>
              </w:rPr>
              <w:t xml:space="preserve">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≥1</m:t>
              </m:r>
            </m:oMath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</w:r>
            <w:r w:rsidRPr="00542519">
              <w:rPr>
                <w:i/>
                <w:sz w:val="26"/>
                <w:lang w:val="fr-FR"/>
              </w:rPr>
              <w:tab/>
              <w:t xml:space="preserve">     </w:t>
            </w:r>
            <w:r w:rsidRPr="00542519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=p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</m:oMath>
            <w:r w:rsidRPr="00542519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542519">
              <w:rPr>
                <w:sz w:val="26"/>
                <w:lang w:val="fr-FR"/>
              </w:rPr>
              <w:t xml:space="preserve"> là bi</w:t>
            </w:r>
            <w:proofErr w:type="spellStart"/>
            <w:r w:rsidRPr="00542519">
              <w:rPr>
                <w:sz w:val="26"/>
                <w:lang w:val="fr-FR"/>
              </w:rPr>
              <w:t>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bảng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72"/>
              <w:gridCol w:w="1576"/>
              <w:gridCol w:w="1576"/>
            </w:tblGrid>
            <w:tr w:rsidR="002D6E06" w:rsidRPr="00542519" w:rsidTr="003863DE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1</w:t>
                  </w:r>
                </w:p>
              </w:tc>
            </w:tr>
            <w:tr w:rsidR="002D6E06" w:rsidRPr="00542519" w:rsidTr="003863DE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0.4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42519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542519">
                    <w:rPr>
                      <w:sz w:val="26"/>
                      <w:lang w:val="fr-FR"/>
                    </w:rPr>
                    <w:t>0.6</w:t>
                  </w:r>
                </w:p>
              </w:tc>
            </w:tr>
          </w:tbl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là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>A.</w:t>
            </w:r>
            <w:r w:rsidRPr="00542519">
              <w:rPr>
                <w:sz w:val="26"/>
                <w:lang w:val="fr-FR"/>
              </w:rPr>
              <w:tab/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  <w:t xml:space="preserve">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   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0≤x≤1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x&gt;1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0&lt;x&lt;1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542519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</w:p>
          <w:p w:rsidR="002D6E06" w:rsidRPr="00F479F5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479F5">
              <w:rPr>
                <w:sz w:val="26"/>
                <w:lang w:val="fr-FR"/>
              </w:rPr>
              <w:t>Cho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X </m:t>
              </m:r>
            </m:oMath>
            <w:r w:rsidRPr="00F479F5">
              <w:rPr>
                <w:sz w:val="26"/>
                <w:lang w:val="fr-FR"/>
              </w:rPr>
              <w:t>là bi</w:t>
            </w:r>
            <w:proofErr w:type="spellStart"/>
            <w:r w:rsidRPr="00F479F5">
              <w:rPr>
                <w:sz w:val="26"/>
                <w:lang w:val="fr-FR"/>
              </w:rPr>
              <w:t>ến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ngẫu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nhiên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có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bảng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phân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phối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xác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42"/>
              <w:gridCol w:w="1170"/>
              <w:gridCol w:w="1206"/>
              <w:gridCol w:w="1206"/>
            </w:tblGrid>
            <w:tr w:rsidR="002D6E06" w:rsidRPr="00F479F5" w:rsidTr="003863DE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11E59" w:rsidRDefault="002D6E06" w:rsidP="003863DE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F479F5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F479F5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lang w:val="fr-FR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F479F5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lang w:val="fr-FR"/>
                    </w:rPr>
                    <w:t>5</w:t>
                  </w:r>
                </w:p>
              </w:tc>
            </w:tr>
            <w:tr w:rsidR="002D6E06" w:rsidRPr="00F479F5" w:rsidTr="003863DE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511E59" w:rsidRDefault="002D6E06" w:rsidP="003863DE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F479F5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F479F5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0.2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E06" w:rsidRPr="00F479F5" w:rsidRDefault="002D6E06" w:rsidP="003863DE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0.5</m:t>
                      </m:r>
                    </m:oMath>
                  </m:oMathPara>
                </w:p>
              </w:tc>
            </w:tr>
          </w:tbl>
          <w:p w:rsidR="002D6E06" w:rsidRPr="00F479F5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479F5">
              <w:rPr>
                <w:sz w:val="26"/>
                <w:lang w:val="fr-FR"/>
              </w:rPr>
              <w:t xml:space="preserve">Khi </w:t>
            </w:r>
            <w:proofErr w:type="spellStart"/>
            <w:r w:rsidRPr="00F479F5">
              <w:rPr>
                <w:sz w:val="26"/>
                <w:lang w:val="fr-FR"/>
              </w:rPr>
              <w:t>đó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trong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các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khẳng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định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sau</w:t>
            </w:r>
            <w:proofErr w:type="spellEnd"/>
            <w:r w:rsidRPr="00F479F5">
              <w:rPr>
                <w:sz w:val="26"/>
                <w:lang w:val="fr-FR"/>
              </w:rPr>
              <w:t xml:space="preserve">, </w:t>
            </w:r>
            <w:proofErr w:type="spellStart"/>
            <w:r w:rsidRPr="00F479F5">
              <w:rPr>
                <w:sz w:val="26"/>
                <w:lang w:val="fr-FR"/>
              </w:rPr>
              <w:t>khẳng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định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nào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đúng</w:t>
            </w:r>
            <w:proofErr w:type="spellEnd"/>
          </w:p>
          <w:p w:rsidR="002D6E06" w:rsidRPr="00F479F5" w:rsidRDefault="002D6E06" w:rsidP="002D6E06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AD7FE4">
              <w:rPr>
                <w:sz w:val="26"/>
                <w:highlight w:val="yellow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highlight w:val="yellow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highlight w:val="yellow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highlight w:val="yellow"/>
                  <w:lang w:val="fr-FR"/>
                </w:rPr>
                <m:t>=</m:t>
              </m:r>
              <m:r>
                <w:rPr>
                  <w:rFonts w:ascii="Cambria Math" w:hAnsi="Cambria Math"/>
                  <w:sz w:val="26"/>
                  <w:lang w:val="fr-FR"/>
                </w:rPr>
                <m:t>0.3</m:t>
              </m:r>
            </m:oMath>
            <w:r w:rsidRPr="00F479F5">
              <w:rPr>
                <w:i/>
                <w:sz w:val="26"/>
                <w:lang w:val="fr-FR"/>
              </w:rPr>
              <w:tab/>
            </w:r>
            <w:r w:rsidRPr="00F479F5">
              <w:rPr>
                <w:i/>
                <w:sz w:val="26"/>
                <w:lang w:val="fr-FR"/>
              </w:rPr>
              <w:tab/>
            </w:r>
            <w:r>
              <w:rPr>
                <w:i/>
                <w:sz w:val="26"/>
                <w:lang w:val="fr-FR"/>
              </w:rPr>
              <w:t xml:space="preserve">             </w:t>
            </w:r>
            <w:r w:rsidRPr="00F479F5">
              <w:rPr>
                <w:sz w:val="26"/>
                <w:lang w:val="fr-FR"/>
              </w:rPr>
              <w:t xml:space="preserve">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</m:t>
              </m:r>
            </m:oMath>
            <w:r>
              <w:rPr>
                <w:rFonts w:eastAsiaTheme="minorEastAsia"/>
                <w:sz w:val="26"/>
                <w:lang w:val="fr-FR"/>
              </w:rPr>
              <w:t>.1</w:t>
            </w:r>
            <w:r w:rsidRPr="00F479F5">
              <w:rPr>
                <w:i/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479F5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=0.7</m:t>
              </m:r>
            </m:oMath>
            <w:r w:rsidRPr="00F479F5">
              <w:rPr>
                <w:i/>
                <w:sz w:val="26"/>
                <w:lang w:val="fr-FR"/>
              </w:rPr>
              <w:tab/>
            </w:r>
            <w:r w:rsidRPr="00F479F5">
              <w:rPr>
                <w:i/>
                <w:sz w:val="26"/>
                <w:lang w:val="fr-FR"/>
              </w:rPr>
              <w:tab/>
            </w:r>
            <w:r>
              <w:rPr>
                <w:i/>
                <w:sz w:val="26"/>
                <w:lang w:val="fr-FR"/>
              </w:rPr>
              <w:t xml:space="preserve">             </w:t>
            </w:r>
            <w:r w:rsidRPr="00F479F5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=0.5</m:t>
              </m:r>
            </m:oMath>
            <w:r w:rsidRPr="00F479F5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F479F5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479F5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F479F5">
              <w:rPr>
                <w:sz w:val="26"/>
                <w:lang w:val="fr-FR"/>
              </w:rPr>
              <w:t xml:space="preserve"> là bi</w:t>
            </w:r>
            <w:proofErr w:type="spellStart"/>
            <w:r w:rsidRPr="00F479F5">
              <w:rPr>
                <w:sz w:val="26"/>
                <w:lang w:val="fr-FR"/>
              </w:rPr>
              <w:t>ến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ngẫu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nhiên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có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hàm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mật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độ</w:t>
            </w:r>
            <w:proofErr w:type="spellEnd"/>
          </w:p>
          <w:p w:rsidR="002D6E06" w:rsidRPr="00F479F5" w:rsidRDefault="002D6E06" w:rsidP="002D6E06">
            <w:pPr>
              <w:spacing w:line="360" w:lineRule="auto"/>
              <w:jc w:val="center"/>
              <w:rPr>
                <w:sz w:val="26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lang w:val="fr-FR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lang w:val="fr-F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khi 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  <w:sym w:font="Symbol" w:char="F0CF"/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[0;2]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kx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khi 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x∈[0;2]</m:t>
                        </m:r>
                      </m:e>
                    </m:eqArr>
                  </m:e>
                </m:d>
              </m:oMath>
            </m:oMathPara>
          </w:p>
          <w:p w:rsidR="002D6E06" w:rsidRPr="00F479F5" w:rsidRDefault="002D6E06" w:rsidP="002D6E06">
            <w:pPr>
              <w:spacing w:line="360" w:lineRule="auto"/>
              <w:rPr>
                <w:sz w:val="26"/>
                <w:lang w:val="fr-FR"/>
              </w:rPr>
            </w:pPr>
            <w:proofErr w:type="spellStart"/>
            <w:r w:rsidRPr="00F479F5">
              <w:rPr>
                <w:sz w:val="26"/>
                <w:lang w:val="fr-FR"/>
              </w:rPr>
              <w:t>Giá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trị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proofErr w:type="spellStart"/>
            <w:r w:rsidRPr="00F479F5">
              <w:rPr>
                <w:sz w:val="26"/>
                <w:lang w:val="fr-FR"/>
              </w:rPr>
              <w:t>của</w:t>
            </w:r>
            <w:proofErr w:type="spellEnd"/>
            <w:r w:rsidRPr="00F479F5">
              <w:rPr>
                <w:sz w:val="26"/>
                <w:lang w:val="fr-FR"/>
              </w:rPr>
              <w:t xml:space="preserve"> </w:t>
            </w:r>
            <w:r w:rsidRPr="00F479F5">
              <w:rPr>
                <w:i/>
                <w:sz w:val="26"/>
                <w:lang w:val="fr-FR"/>
              </w:rPr>
              <w:t>k</w:t>
            </w:r>
            <w:r w:rsidRPr="00F479F5">
              <w:rPr>
                <w:sz w:val="26"/>
                <w:lang w:val="fr-FR"/>
              </w:rPr>
              <w:t xml:space="preserve"> là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96"/>
              <w:gridCol w:w="1084"/>
              <w:gridCol w:w="1220"/>
              <w:gridCol w:w="1334"/>
            </w:tblGrid>
            <w:tr w:rsidR="002D6E06" w:rsidRPr="00F479F5" w:rsidTr="003863DE">
              <w:tc>
                <w:tcPr>
                  <w:tcW w:w="2324" w:type="dxa"/>
                  <w:hideMark/>
                </w:tcPr>
                <w:p w:rsidR="002D6E06" w:rsidRPr="008D6AE2" w:rsidRDefault="002D6E06" w:rsidP="002D6E06">
                  <w:pPr>
                    <w:spacing w:line="360" w:lineRule="auto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highlight w:val="yellow"/>
                      <w:lang w:val="fr-FR"/>
                    </w:rPr>
                    <w:t xml:space="preserve">A. </w:t>
                  </w:r>
                  <m:oMath>
                    <m:r>
                      <w:rPr>
                        <w:rFonts w:ascii="Cambria Math" w:hAnsi="Cambria Math"/>
                        <w:sz w:val="26"/>
                        <w:highlight w:val="yellow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highlight w:val="yellow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highlight w:val="yellow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highlight w:val="yellow"/>
                            <w:lang w:val="fr-FR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2316" w:type="dxa"/>
                  <w:vAlign w:val="center"/>
                  <w:hideMark/>
                </w:tcPr>
                <w:p w:rsidR="002D6E06" w:rsidRPr="008D6AE2" w:rsidRDefault="002D6E06" w:rsidP="002D6E06">
                  <w:pPr>
                    <w:spacing w:line="360" w:lineRule="auto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lang w:val="fr-FR"/>
                    </w:rPr>
                    <w:t>B. 2</w:t>
                  </w:r>
                </w:p>
              </w:tc>
              <w:tc>
                <w:tcPr>
                  <w:tcW w:w="2324" w:type="dxa"/>
                  <w:vAlign w:val="center"/>
                  <w:hideMark/>
                </w:tcPr>
                <w:p w:rsidR="002D6E06" w:rsidRPr="008D6AE2" w:rsidRDefault="002D6E06" w:rsidP="002D6E06">
                  <w:pPr>
                    <w:spacing w:line="360" w:lineRule="auto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lang w:val="fr-FR"/>
                    </w:rPr>
                    <w:t>C.</w:t>
                  </w:r>
                  <m:oMath>
                    <m:r>
                      <w:rPr>
                        <w:rFonts w:ascii="Cambria Math" w:hAnsi="Cambria Math"/>
                        <w:sz w:val="26"/>
                        <w:lang w:val="fr-FR"/>
                      </w:rPr>
                      <m:t xml:space="preserve"> 4</m:t>
                    </m:r>
                  </m:oMath>
                </w:p>
              </w:tc>
              <w:tc>
                <w:tcPr>
                  <w:tcW w:w="2324" w:type="dxa"/>
                  <w:vAlign w:val="center"/>
                  <w:hideMark/>
                </w:tcPr>
                <w:p w:rsidR="002D6E06" w:rsidRPr="008D6AE2" w:rsidRDefault="002D6E06" w:rsidP="002D6E06">
                  <w:pPr>
                    <w:spacing w:line="360" w:lineRule="auto"/>
                    <w:ind w:left="360"/>
                    <w:rPr>
                      <w:sz w:val="26"/>
                      <w:lang w:val="fr-FR"/>
                    </w:rPr>
                  </w:pPr>
                  <w:r>
                    <w:rPr>
                      <w:sz w:val="26"/>
                      <w:lang w:val="fr-FR"/>
                    </w:rPr>
                    <w:t xml:space="preserve">D.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4</m:t>
                        </m:r>
                      </m:den>
                    </m:f>
                  </m:oMath>
                </w:p>
              </w:tc>
            </w:tr>
          </w:tbl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xác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suất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rời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rạc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thức</w:t>
            </w:r>
            <w:proofErr w:type="spellEnd"/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B.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mũ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sz w:val="26"/>
                <w:lang w:val="fr-FR"/>
              </w:rPr>
              <w:tab/>
            </w:r>
          </w:p>
          <w:p w:rsidR="002D6E06" w:rsidRDefault="002D6E06" w:rsidP="002D6E0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chuẩn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2D6E06">
            <w:pPr>
              <w:spacing w:line="360" w:lineRule="auto"/>
              <w:jc w:val="both"/>
              <w:rPr>
                <w:oMath/>
                <w:rFonts w:ascii="Cambria Math" w:hAnsi="Cambria Math"/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D.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đều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trên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đoạn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[a,b]</m:t>
              </m:r>
            </m:oMath>
            <w:r w:rsidRPr="00542519">
              <w:rPr>
                <w:rFonts w:eastAsiaTheme="minorEastAsia"/>
                <w:sz w:val="26"/>
                <w:lang w:val="fr-FR"/>
              </w:rPr>
              <w:t xml:space="preserve"> </w:t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pStyle w:val="Default"/>
              <w:spacing w:beforeLines="40" w:afterLines="40" w:line="360" w:lineRule="auto"/>
              <w:jc w:val="both"/>
              <w:rPr>
                <w:bCs/>
                <w:color w:val="auto"/>
                <w:sz w:val="26"/>
              </w:rPr>
            </w:pPr>
            <w:proofErr w:type="spellStart"/>
            <w:r w:rsidRPr="00542519">
              <w:rPr>
                <w:bCs/>
                <w:color w:val="auto"/>
                <w:sz w:val="26"/>
              </w:rPr>
              <w:t>Giả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sử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rằng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xác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suất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sinh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542519">
              <w:rPr>
                <w:bCs/>
                <w:color w:val="auto"/>
                <w:sz w:val="26"/>
              </w:rPr>
              <w:t>trai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và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542519">
              <w:rPr>
                <w:bCs/>
                <w:color w:val="auto"/>
                <w:sz w:val="26"/>
              </w:rPr>
              <w:t>gái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đều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bằng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0.5. </w:t>
            </w:r>
            <w:proofErr w:type="spellStart"/>
            <w:r w:rsidRPr="00542519">
              <w:rPr>
                <w:bCs/>
                <w:color w:val="auto"/>
                <w:sz w:val="26"/>
              </w:rPr>
              <w:t>Một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gia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đình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3 </w:t>
            </w:r>
            <w:proofErr w:type="spellStart"/>
            <w:r w:rsidRPr="00542519">
              <w:rPr>
                <w:bCs/>
                <w:color w:val="auto"/>
                <w:sz w:val="26"/>
              </w:rPr>
              <w:t>người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con. </w:t>
            </w:r>
            <w:proofErr w:type="spellStart"/>
            <w:r w:rsidRPr="00542519">
              <w:rPr>
                <w:bCs/>
                <w:color w:val="auto"/>
                <w:sz w:val="26"/>
              </w:rPr>
              <w:t>Gọi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X </w:t>
            </w:r>
            <w:proofErr w:type="spellStart"/>
            <w:r w:rsidRPr="00542519">
              <w:rPr>
                <w:bCs/>
                <w:color w:val="auto"/>
                <w:sz w:val="26"/>
              </w:rPr>
              <w:t>là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số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542519">
              <w:rPr>
                <w:bCs/>
                <w:color w:val="auto"/>
                <w:sz w:val="26"/>
              </w:rPr>
              <w:t>gái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của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gia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đình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542519">
              <w:rPr>
                <w:bCs/>
                <w:color w:val="auto"/>
                <w:sz w:val="26"/>
              </w:rPr>
              <w:t>đó</w:t>
            </w:r>
            <w:proofErr w:type="spellEnd"/>
            <w:r w:rsidRPr="00542519">
              <w:rPr>
                <w:bCs/>
                <w:color w:val="auto"/>
                <w:sz w:val="26"/>
              </w:rPr>
              <w:t xml:space="preserve">. 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>P(X=</m:t>
              </m:r>
              <m:r>
                <w:rPr>
                  <w:rFonts w:ascii="Cambria Math" w:hAnsi="Cambria Math"/>
                  <w:color w:val="auto"/>
                  <w:sz w:val="26"/>
                </w:rPr>
                <m:t>0</m:t>
              </m:r>
              <m:r>
                <w:rPr>
                  <w:rFonts w:ascii="Cambria Math" w:hAnsi="Cambria Math"/>
                  <w:color w:val="auto"/>
                  <w:sz w:val="26"/>
                </w:rPr>
                <m:t>)</m:t>
              </m:r>
            </m:oMath>
            <w:r w:rsidRPr="00542519">
              <w:rPr>
                <w:bCs/>
                <w:color w:val="auto"/>
                <w:sz w:val="26"/>
              </w:rPr>
              <w:t xml:space="preserve"> là: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proofErr w:type="gramStart"/>
            <w:r w:rsidRPr="00542519">
              <w:rPr>
                <w:color w:val="auto"/>
                <w:sz w:val="26"/>
              </w:rPr>
              <w:t>A.  0.</w:t>
            </w:r>
            <w:r>
              <w:rPr>
                <w:color w:val="auto"/>
                <w:sz w:val="26"/>
              </w:rPr>
              <w:t>12</w:t>
            </w:r>
            <w:r w:rsidRPr="00542519">
              <w:rPr>
                <w:color w:val="auto"/>
                <w:sz w:val="26"/>
              </w:rPr>
              <w:t>5</w:t>
            </w:r>
            <w:proofErr w:type="gramEnd"/>
            <w:r w:rsidRPr="00542519">
              <w:rPr>
                <w:color w:val="auto"/>
                <w:sz w:val="26"/>
              </w:rPr>
              <w:tab/>
              <w:t xml:space="preserve">             </w:t>
            </w:r>
            <w:r w:rsidRPr="00542519">
              <w:rPr>
                <w:color w:val="auto"/>
                <w:sz w:val="26"/>
              </w:rPr>
              <w:tab/>
              <w:t>B.  0.</w:t>
            </w:r>
            <w:r>
              <w:rPr>
                <w:color w:val="auto"/>
                <w:sz w:val="26"/>
              </w:rPr>
              <w:t>37</w:t>
            </w:r>
            <w:r w:rsidRPr="00542519">
              <w:rPr>
                <w:color w:val="auto"/>
                <w:sz w:val="26"/>
              </w:rPr>
              <w:t>5</w:t>
            </w:r>
          </w:p>
          <w:p w:rsidR="002D6E06" w:rsidRPr="00542519" w:rsidRDefault="002D6E06" w:rsidP="003863DE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542519">
              <w:rPr>
                <w:color w:val="auto"/>
                <w:sz w:val="26"/>
              </w:rPr>
              <w:t>C.   0.875</w:t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</w:r>
            <w:r w:rsidRPr="00542519">
              <w:rPr>
                <w:color w:val="auto"/>
                <w:sz w:val="26"/>
              </w:rPr>
              <w:tab/>
              <w:t>D.   0.5</w:t>
            </w:r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</w:rPr>
            </w:pPr>
            <w:proofErr w:type="spellStart"/>
            <w:r w:rsidRPr="00542519">
              <w:rPr>
                <w:sz w:val="26"/>
              </w:rPr>
              <w:t>Ký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hiệu</w:t>
            </w:r>
            <w:proofErr w:type="spellEnd"/>
            <w:r w:rsidRPr="00542519">
              <w:rPr>
                <w:sz w:val="26"/>
              </w:rPr>
              <w:t xml:space="preserve"> Φ</w:t>
            </w:r>
            <m:oMath>
              <m:r>
                <w:rPr>
                  <w:rFonts w:ascii="Cambria Math" w:hAnsi="Cambria Math"/>
                  <w:sz w:val="26"/>
                </w:rPr>
                <m:t>(x)</m:t>
              </m:r>
            </m:oMath>
            <w:r w:rsidRPr="00542519">
              <w:rPr>
                <w:sz w:val="26"/>
              </w:rPr>
              <w:t xml:space="preserve"> là hàm phân ph</w:t>
            </w:r>
            <w:proofErr w:type="spellStart"/>
            <w:r w:rsidRPr="00542519">
              <w:rPr>
                <w:sz w:val="26"/>
              </w:rPr>
              <w:t>ối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của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biến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ngẫu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nhiên</w:t>
            </w:r>
            <w:proofErr w:type="spellEnd"/>
            <w:r w:rsidRPr="00542519">
              <w:rPr>
                <w:sz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</w:rPr>
                <m:t>Z</m:t>
              </m:r>
            </m:oMath>
            <w:r w:rsidRPr="00542519">
              <w:rPr>
                <w:sz w:val="26"/>
              </w:rPr>
              <w:t xml:space="preserve"> có phân ph</w:t>
            </w:r>
            <w:proofErr w:type="spellStart"/>
            <w:r w:rsidRPr="00542519">
              <w:rPr>
                <w:sz w:val="26"/>
              </w:rPr>
              <w:t>ối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chuẩn</w:t>
            </w:r>
            <w:proofErr w:type="spellEnd"/>
            <w:r w:rsidRPr="00542519">
              <w:rPr>
                <w:sz w:val="26"/>
              </w:rPr>
              <w:t xml:space="preserve"> </w:t>
            </w:r>
            <w:proofErr w:type="spellStart"/>
            <w:r w:rsidRPr="00542519">
              <w:rPr>
                <w:sz w:val="26"/>
              </w:rPr>
              <w:t>tắc</w:t>
            </w:r>
            <w:proofErr w:type="spellEnd"/>
            <w:r w:rsidRPr="00542519">
              <w:rPr>
                <w:sz w:val="26"/>
              </w:rPr>
              <w:t xml:space="preserve">. Cho </w:t>
            </w:r>
            <w:proofErr w:type="spellStart"/>
            <w:proofErr w:type="gramStart"/>
            <w:r w:rsidRPr="00542519">
              <w:rPr>
                <w:sz w:val="26"/>
              </w:rPr>
              <w:lastRenderedPageBreak/>
              <w:t>biết</w:t>
            </w:r>
            <m:oMath>
              <w:proofErr w:type="spellEnd"/>
              <w:proofErr w:type="gramEnd"/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Φ</m:t>
              </m:r>
            </m:oMath>
            <w:r w:rsidRPr="00542519">
              <w:rPr>
                <w:sz w:val="26"/>
              </w:rPr>
              <w:t>(2)=0.9773. Tính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>(</m:t>
              </m:r>
              <m:r>
                <w:rPr>
                  <w:rFonts w:ascii="Cambria Math" w:hAnsi="Cambria Math"/>
                  <w:sz w:val="26"/>
                </w:rPr>
                <m:t>Z≤-2)</m:t>
              </m:r>
            </m:oMath>
            <w:r w:rsidRPr="00542519">
              <w:rPr>
                <w:sz w:val="26"/>
              </w:rPr>
              <w:t>?</w:t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</w:rPr>
            </w:pPr>
            <w:r w:rsidRPr="00542519">
              <w:rPr>
                <w:sz w:val="26"/>
              </w:rPr>
              <w:t>A. 0.0227</w:t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  <w:t xml:space="preserve">            </w:t>
            </w:r>
            <w:r w:rsidRPr="00542519">
              <w:rPr>
                <w:sz w:val="26"/>
              </w:rPr>
              <w:tab/>
              <w:t>B. -0.9773</w:t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</w:rPr>
            </w:pPr>
            <w:r w:rsidRPr="00542519">
              <w:rPr>
                <w:sz w:val="26"/>
              </w:rPr>
              <w:t>C. 0.9773</w:t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</w:r>
            <w:r w:rsidRPr="00542519">
              <w:rPr>
                <w:sz w:val="26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0.9773</m:t>
                  </m:r>
                </m:den>
              </m:f>
            </m:oMath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RPr="00542519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Cho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tục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den>
                  </m:f>
                </m:sup>
              </m:sSup>
            </m:oMath>
            <w:r w:rsidRPr="00542519">
              <w:rPr>
                <w:rFonts w:eastAsiaTheme="minorEastAsia"/>
                <w:sz w:val="26"/>
                <w:lang w:val="fr-FR"/>
              </w:rPr>
              <w:t xml:space="preserve">.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tuân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theo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luật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chuẩn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tắc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B.  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đều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nhị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thức</w:t>
            </w:r>
            <w:proofErr w:type="spellEnd"/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</w:r>
            <w:r w:rsidRPr="00542519">
              <w:rPr>
                <w:sz w:val="26"/>
                <w:lang w:val="fr-FR"/>
              </w:rPr>
              <w:tab/>
              <w:t xml:space="preserve">     D.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Student</w:t>
            </w:r>
            <w:proofErr w:type="spellEnd"/>
          </w:p>
        </w:tc>
        <w:tc>
          <w:tcPr>
            <w:tcW w:w="4518" w:type="dxa"/>
          </w:tcPr>
          <w:p w:rsidR="002D6E06" w:rsidRPr="00542519" w:rsidRDefault="002D6E06" w:rsidP="003863DE">
            <w:pPr>
              <w:rPr>
                <w:b/>
                <w:sz w:val="24"/>
              </w:rPr>
            </w:pPr>
          </w:p>
        </w:tc>
      </w:tr>
      <w:tr w:rsidR="002D6E06" w:rsidTr="003863DE">
        <w:tc>
          <w:tcPr>
            <w:tcW w:w="720" w:type="dxa"/>
          </w:tcPr>
          <w:p w:rsidR="002D6E06" w:rsidRPr="00542519" w:rsidRDefault="002D6E06" w:rsidP="003863DE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542519">
              <w:rPr>
                <w:sz w:val="26"/>
                <w:lang w:val="fr-FR"/>
              </w:rPr>
              <w:t>Giả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sử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biến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ngẫu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phân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phối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đề</w:t>
            </w:r>
            <w:r>
              <w:rPr>
                <w:sz w:val="26"/>
                <w:lang w:val="fr-FR"/>
              </w:rPr>
              <w:t>u</w:t>
            </w:r>
            <w:proofErr w:type="spellEnd"/>
            <w:r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lang w:val="fr-FR"/>
              </w:rPr>
              <w:t>trên</w:t>
            </w:r>
            <w:proofErr w:type="spellEnd"/>
            <w:r>
              <w:rPr>
                <w:sz w:val="26"/>
                <w:lang w:val="fr-FR"/>
              </w:rPr>
              <w:t xml:space="preserve"> [0, 1</w:t>
            </w:r>
            <w:r w:rsidRPr="00542519">
              <w:rPr>
                <w:sz w:val="26"/>
                <w:lang w:val="fr-FR"/>
              </w:rPr>
              <w:t xml:space="preserve">]. </w:t>
            </w:r>
            <w:proofErr w:type="spellStart"/>
            <w:r w:rsidRPr="00542519">
              <w:rPr>
                <w:sz w:val="26"/>
                <w:lang w:val="fr-FR"/>
              </w:rPr>
              <w:t>Khẳng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định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nào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sau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đây</w:t>
            </w:r>
            <w:proofErr w:type="spellEnd"/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đúng</w:t>
            </w:r>
            <w:proofErr w:type="spellEnd"/>
            <w:r w:rsidRPr="00542519">
              <w:rPr>
                <w:sz w:val="26"/>
                <w:lang w:val="fr-FR"/>
              </w:rPr>
              <w:t>?</w:t>
            </w:r>
          </w:p>
          <w:p w:rsidR="002D6E06" w:rsidRPr="00542519" w:rsidRDefault="002D6E06" w:rsidP="003863DE">
            <w:pPr>
              <w:spacing w:line="360" w:lineRule="auto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A.  X </w:t>
            </w:r>
            <w:proofErr w:type="spellStart"/>
            <w:r w:rsidRPr="00542519">
              <w:rPr>
                <w:sz w:val="26"/>
                <w:lang w:val="fr-FR"/>
              </w:rPr>
              <w:t>có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r>
              <w:rPr>
                <w:rFonts w:ascii="Cambria Math" w:hAnsi="Cambria Math"/>
                <w:sz w:val="26"/>
                <w:lang w:val="fr-FR"/>
              </w:rPr>
              <w:br/>
            </m:r>
            <m:oMathPara>
              <m:oMath>
                <m:r>
                  <w:rPr>
                    <w:rFonts w:ascii="Cambria Math" w:hAnsi="Cambria Math"/>
                    <w:sz w:val="26"/>
                    <w:lang w:val="fr-FR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lang w:val="fr-F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nếu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x</m:t>
                        </m:r>
                        <m: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  <w:sym w:font="Symbol" w:char="F0CF"/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[0;1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]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nếu 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x∈[0;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]</m:t>
                        </m:r>
                      </m:e>
                    </m:eqArr>
                  </m:e>
                </m:d>
              </m:oMath>
            </m:oMathPara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i/>
                      <w:sz w:val="26"/>
                      <w:lang w:val="fr-FR"/>
                    </w:rPr>
                    <w:sym w:font="Symbol" w:char="F06C"/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  <w:sym w:font="Symbol" w:char="F06C"/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k!</m:t>
                  </m:r>
                </m:den>
              </m:f>
            </m:oMath>
            <w:r w:rsidRPr="00542519">
              <w:rPr>
                <w:sz w:val="26"/>
                <w:lang w:val="fr-FR"/>
              </w:rPr>
              <w:t xml:space="preserve"> v</w:t>
            </w:r>
            <w:proofErr w:type="spellStart"/>
            <w:r w:rsidRPr="00542519">
              <w:rPr>
                <w:sz w:val="26"/>
                <w:lang w:val="fr-FR"/>
              </w:rPr>
              <w:t>ới</w:t>
            </w:r>
            <w:proofErr w:type="spellEnd"/>
            <w:r w:rsidRPr="00542519">
              <w:rPr>
                <w:sz w:val="26"/>
                <w:lang w:val="fr-FR"/>
              </w:rPr>
              <w:t xml:space="preserve"> k là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tự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r w:rsidRPr="00542519">
              <w:rPr>
                <w:position w:val="-6"/>
                <w:sz w:val="26"/>
                <w:lang w:val="fr-FR"/>
              </w:rPr>
              <w:object w:dxaOrig="2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05pt;height:14.25pt" o:ole="">
                  <v:imagedata r:id="rId5" o:title=""/>
                </v:shape>
                <o:OLEObject Type="Embed" ProgID="Equation.DSMT4" ShapeID="_x0000_i1025" DrawAspect="Content" ObjectID="_1586705075" r:id="rId6"/>
              </w:objec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tham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dương</w:t>
            </w:r>
            <w:proofErr w:type="spellEnd"/>
          </w:p>
          <w:p w:rsidR="002D6E06" w:rsidRPr="00542519" w:rsidRDefault="002D6E06" w:rsidP="003863DE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542519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542519">
              <w:rPr>
                <w:sz w:val="26"/>
                <w:lang w:val="fr-FR"/>
              </w:rPr>
              <w:t>v</w:t>
            </w:r>
            <w:proofErr w:type="spellStart"/>
            <w:r w:rsidRPr="00542519">
              <w:rPr>
                <w:sz w:val="26"/>
                <w:lang w:val="fr-FR"/>
              </w:rPr>
              <w:t>ới</w:t>
            </w:r>
            <w:proofErr w:type="spellEnd"/>
            <w:r w:rsidRPr="00542519">
              <w:rPr>
                <w:sz w:val="26"/>
                <w:lang w:val="fr-FR"/>
              </w:rPr>
              <w:t xml:space="preserve"> k là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tự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nhiên</w:t>
            </w:r>
            <w:proofErr w:type="spellEnd"/>
            <w:r w:rsidRPr="00542519">
              <w:rPr>
                <w:sz w:val="26"/>
                <w:lang w:val="fr-FR"/>
              </w:rPr>
              <w:t xml:space="preserve">, </w:t>
            </w:r>
            <w:r w:rsidRPr="00542519">
              <w:rPr>
                <w:position w:val="-10"/>
                <w:sz w:val="26"/>
                <w:lang w:val="fr-FR"/>
              </w:rPr>
              <w:object w:dxaOrig="240" w:dyaOrig="260">
                <v:shape id="_x0000_i1026" type="#_x0000_t75" style="width:11.05pt;height:11.7pt" o:ole="">
                  <v:imagedata r:id="rId7" o:title=""/>
                </v:shape>
                <o:OLEObject Type="Embed" ProgID="Equation.DSMT4" ShapeID="_x0000_i1026" DrawAspect="Content" ObjectID="_1586705076" r:id="rId8"/>
              </w:object>
            </w:r>
            <w:r w:rsidRPr="00542519">
              <w:rPr>
                <w:sz w:val="26"/>
                <w:lang w:val="fr-FR"/>
              </w:rPr>
              <w:t xml:space="preserve"> là </w:t>
            </w:r>
            <w:proofErr w:type="spellStart"/>
            <w:r w:rsidRPr="00542519">
              <w:rPr>
                <w:sz w:val="26"/>
                <w:lang w:val="fr-FR"/>
              </w:rPr>
              <w:t>tham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số</w:t>
            </w:r>
            <w:proofErr w:type="spellEnd"/>
          </w:p>
          <w:p w:rsidR="002D6E06" w:rsidRPr="00F479F5" w:rsidRDefault="002D6E06" w:rsidP="003863DE">
            <w:pPr>
              <w:spacing w:line="360" w:lineRule="auto"/>
              <w:jc w:val="both"/>
              <w:rPr>
                <w:bCs/>
                <w:sz w:val="26"/>
              </w:rPr>
            </w:pPr>
            <w:r w:rsidRPr="00542519">
              <w:rPr>
                <w:sz w:val="26"/>
                <w:lang w:val="fr-FR"/>
              </w:rPr>
              <w:t xml:space="preserve">D. </w:t>
            </w:r>
            <w:proofErr w:type="spellStart"/>
            <w:r w:rsidRPr="00542519">
              <w:rPr>
                <w:sz w:val="26"/>
                <w:lang w:val="fr-FR"/>
              </w:rPr>
              <w:t>Hàm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mật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độ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của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r w:rsidRPr="00542519">
              <w:rPr>
                <w:i/>
                <w:sz w:val="26"/>
                <w:lang w:val="fr-FR"/>
              </w:rPr>
              <w:t>X</w:t>
            </w:r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thỏa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mãn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542519">
              <w:rPr>
                <w:sz w:val="26"/>
                <w:lang w:val="fr-FR"/>
              </w:rPr>
              <w:t xml:space="preserve"> v</w:t>
            </w:r>
            <w:proofErr w:type="spellStart"/>
            <w:r w:rsidRPr="00542519">
              <w:rPr>
                <w:sz w:val="26"/>
                <w:lang w:val="fr-FR"/>
              </w:rPr>
              <w:t>ới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w:proofErr w:type="spellStart"/>
            <w:r w:rsidRPr="00542519">
              <w:rPr>
                <w:sz w:val="26"/>
                <w:lang w:val="fr-FR"/>
              </w:rPr>
              <w:t>mọi</w:t>
            </w:r>
            <w:proofErr w:type="spellEnd"/>
            <w:r w:rsidRPr="00542519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</w:p>
        </w:tc>
        <w:tc>
          <w:tcPr>
            <w:tcW w:w="4518" w:type="dxa"/>
          </w:tcPr>
          <w:p w:rsidR="002D6E06" w:rsidRDefault="002D6E06" w:rsidP="003863DE">
            <w:pPr>
              <w:rPr>
                <w:b/>
                <w:sz w:val="24"/>
              </w:rPr>
            </w:pPr>
          </w:p>
        </w:tc>
      </w:tr>
    </w:tbl>
    <w:p w:rsidR="002D6E06" w:rsidRPr="000E1304" w:rsidRDefault="002D6E06" w:rsidP="002D6E06">
      <w:pPr>
        <w:rPr>
          <w:b/>
          <w:sz w:val="24"/>
        </w:rPr>
      </w:pPr>
    </w:p>
    <w:p w:rsidR="000E1304" w:rsidRPr="002D6E06" w:rsidRDefault="000E1304" w:rsidP="002D6E06"/>
    <w:sectPr w:rsidR="000E1304" w:rsidRPr="002D6E06" w:rsidSect="00FE7935">
      <w:pgSz w:w="12240" w:h="15840"/>
      <w:pgMar w:top="117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1304"/>
    <w:rsid w:val="00001540"/>
    <w:rsid w:val="00074ED6"/>
    <w:rsid w:val="000944F0"/>
    <w:rsid w:val="000E1304"/>
    <w:rsid w:val="0025021D"/>
    <w:rsid w:val="002D6E06"/>
    <w:rsid w:val="002F4018"/>
    <w:rsid w:val="003214BD"/>
    <w:rsid w:val="003E3454"/>
    <w:rsid w:val="003F2FB1"/>
    <w:rsid w:val="00440F8C"/>
    <w:rsid w:val="0075086D"/>
    <w:rsid w:val="00857FAE"/>
    <w:rsid w:val="008B476D"/>
    <w:rsid w:val="008E50C7"/>
    <w:rsid w:val="00974BEA"/>
    <w:rsid w:val="00A32C3F"/>
    <w:rsid w:val="00BF3D2D"/>
    <w:rsid w:val="00C40F93"/>
    <w:rsid w:val="00C42CAC"/>
    <w:rsid w:val="00CF11BC"/>
    <w:rsid w:val="00D535E3"/>
    <w:rsid w:val="00DE676E"/>
    <w:rsid w:val="00EE1E96"/>
    <w:rsid w:val="00F6057A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304"/>
    <w:pPr>
      <w:ind w:left="720"/>
      <w:contextualSpacing/>
    </w:pPr>
  </w:style>
  <w:style w:type="paragraph" w:customStyle="1" w:styleId="Default">
    <w:name w:val="Default"/>
    <w:rsid w:val="000E130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4B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2018-05-01T11:34:00Z</cp:lastPrinted>
  <dcterms:created xsi:type="dcterms:W3CDTF">2018-04-29T03:27:00Z</dcterms:created>
  <dcterms:modified xsi:type="dcterms:W3CDTF">2018-05-01T11:38:00Z</dcterms:modified>
</cp:coreProperties>
</file>